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4F" w:rsidRDefault="00E81197" w:rsidP="009E6BCF">
      <w:pPr>
        <w:wordWrap w:val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 Class: ______ Number: ____</w:t>
      </w:r>
      <w:r w:rsidR="009E6BCF">
        <w:rPr>
          <w:rFonts w:ascii="Comic Sans MS" w:hAnsi="Comic Sans MS"/>
          <w:sz w:val="24"/>
          <w:szCs w:val="24"/>
        </w:rPr>
        <w:t xml:space="preserve"> Date: ___/___</w:t>
      </w:r>
    </w:p>
    <w:p w:rsidR="000B4BB1" w:rsidRPr="00136A93" w:rsidRDefault="000B4BB1" w:rsidP="00E81197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136A93">
        <w:rPr>
          <w:rFonts w:ascii="Comic Sans MS" w:hAnsi="Comic Sans MS"/>
          <w:b/>
          <w:sz w:val="32"/>
          <w:szCs w:val="32"/>
        </w:rPr>
        <w:t>DO YOU KNOW THEM?</w:t>
      </w:r>
      <w:bookmarkStart w:id="0" w:name="_GoBack"/>
      <w:bookmarkEnd w:id="0"/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6D5056A" wp14:editId="053D7DC4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569720" cy="1102114"/>
            <wp:effectExtent l="57150" t="57150" r="106680" b="117475"/>
            <wp:wrapNone/>
            <wp:docPr id="34" name="irc_mi" descr="Image result for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h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0211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136A93" w:rsidRPr="00136A93" w:rsidRDefault="00136A93" w:rsidP="00136A93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15977" wp14:editId="7A51EA37">
            <wp:simplePos x="0" y="0"/>
            <wp:positionH relativeFrom="margin">
              <wp:posOffset>4996815</wp:posOffset>
            </wp:positionH>
            <wp:positionV relativeFrom="paragraph">
              <wp:posOffset>332740</wp:posOffset>
            </wp:positionV>
            <wp:extent cx="1567478" cy="1195705"/>
            <wp:effectExtent l="57150" t="57150" r="109220" b="118745"/>
            <wp:wrapNone/>
            <wp:docPr id="7" name="図 7" descr="ポケモン】ニンテンドースイッチで新作開発中 発売は2018年以降 | ハフポ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ポケモン】ニンテンドースイッチで新作開発中 発売は2018年以降 | ハフポ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78" cy="11957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136A93" w:rsidRPr="00136A93" w:rsidRDefault="000B4BB1" w:rsidP="00136A93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A5377F" wp14:editId="3C4EE811">
            <wp:simplePos x="0" y="0"/>
            <wp:positionH relativeFrom="margin">
              <wp:align>right</wp:align>
            </wp:positionH>
            <wp:positionV relativeFrom="paragraph">
              <wp:posOffset>66676</wp:posOffset>
            </wp:positionV>
            <wp:extent cx="1388635" cy="1162050"/>
            <wp:effectExtent l="57150" t="57150" r="116840" b="114300"/>
            <wp:wrapNone/>
            <wp:docPr id="2" name="図 2" descr="LiSA BEST -Day- &amp;amp; -Way- Spe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A BEST -Day- &amp;amp; -Way- Special 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r="50692" b="11813"/>
                    <a:stretch/>
                  </pic:blipFill>
                  <pic:spPr bwMode="auto">
                    <a:xfrm>
                      <a:off x="0" y="0"/>
                      <a:ext cx="1388635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136A93" w:rsidRPr="00136A93" w:rsidRDefault="000B4BB1" w:rsidP="00136A93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136A93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7E8D7F22" wp14:editId="15532D78">
            <wp:simplePos x="0" y="0"/>
            <wp:positionH relativeFrom="margin">
              <wp:posOffset>5257801</wp:posOffset>
            </wp:positionH>
            <wp:positionV relativeFrom="paragraph">
              <wp:posOffset>57151</wp:posOffset>
            </wp:positionV>
            <wp:extent cx="1130376" cy="1314450"/>
            <wp:effectExtent l="57150" t="57150" r="107950" b="114300"/>
            <wp:wrapNone/>
            <wp:docPr id="5" name="irc_mi" descr="Image result for big g dora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g g doraem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61" cy="131920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136A93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7456" behindDoc="0" locked="0" layoutInCell="1" allowOverlap="1" wp14:anchorId="2F8E6405" wp14:editId="049FCD97">
            <wp:simplePos x="0" y="0"/>
            <wp:positionH relativeFrom="column">
              <wp:posOffset>5248275</wp:posOffset>
            </wp:positionH>
            <wp:positionV relativeFrom="paragraph">
              <wp:posOffset>133350</wp:posOffset>
            </wp:positionV>
            <wp:extent cx="1283335" cy="1209675"/>
            <wp:effectExtent l="57150" t="57150" r="107315" b="123825"/>
            <wp:wrapNone/>
            <wp:docPr id="21" name="図 21" descr="BTS: K-Pop Power! (Y): Carlton Books: 9781783124633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S: K-Pop Power! (Y): Carlton Books: 9781783124633: Amazon.com: Book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136A93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5FA6B4" wp14:editId="4E8B2EDE">
            <wp:simplePos x="0" y="0"/>
            <wp:positionH relativeFrom="margin">
              <wp:posOffset>5276850</wp:posOffset>
            </wp:positionH>
            <wp:positionV relativeFrom="paragraph">
              <wp:posOffset>114300</wp:posOffset>
            </wp:positionV>
            <wp:extent cx="1190625" cy="1259097"/>
            <wp:effectExtent l="57150" t="57150" r="104775" b="113030"/>
            <wp:wrapNone/>
            <wp:docPr id="1" name="図 1" descr="Fumio Kishida: Japan&amp;#39;s new prime minister takes office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mio Kishida: Japan&amp;#39;s new prime minister takes office - BBC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5" r="26929"/>
                    <a:stretch/>
                  </pic:blipFill>
                  <pic:spPr bwMode="auto">
                    <a:xfrm>
                      <a:off x="0" y="0"/>
                      <a:ext cx="1190625" cy="125909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ind w:leftChars="0" w:left="360"/>
        <w:rPr>
          <w:rFonts w:ascii="Comic Sans MS" w:hAnsi="Comic Sans MS" w:hint="eastAsia"/>
          <w:sz w:val="28"/>
          <w:szCs w:val="28"/>
        </w:rPr>
      </w:pPr>
    </w:p>
    <w:sectPr w:rsidR="000B4BB1" w:rsidRPr="000B4BB1" w:rsidSect="00E81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96" w:rsidRDefault="004A1396" w:rsidP="00216048">
      <w:r>
        <w:separator/>
      </w:r>
    </w:p>
  </w:endnote>
  <w:endnote w:type="continuationSeparator" w:id="0">
    <w:p w:rsidR="004A1396" w:rsidRDefault="004A1396" w:rsidP="0021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96" w:rsidRDefault="004A1396" w:rsidP="00216048">
      <w:r>
        <w:separator/>
      </w:r>
    </w:p>
  </w:footnote>
  <w:footnote w:type="continuationSeparator" w:id="0">
    <w:p w:rsidR="004A1396" w:rsidRDefault="004A1396" w:rsidP="0021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5B7"/>
    <w:multiLevelType w:val="hybridMultilevel"/>
    <w:tmpl w:val="27A8C42A"/>
    <w:lvl w:ilvl="0" w:tplc="48B8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7"/>
    <w:rsid w:val="00064DE3"/>
    <w:rsid w:val="000B4BB1"/>
    <w:rsid w:val="00136A93"/>
    <w:rsid w:val="00145461"/>
    <w:rsid w:val="00216048"/>
    <w:rsid w:val="004A1396"/>
    <w:rsid w:val="009E6BCF"/>
    <w:rsid w:val="00BD40BF"/>
    <w:rsid w:val="00E250D0"/>
    <w:rsid w:val="00E81197"/>
    <w:rsid w:val="00E96690"/>
    <w:rsid w:val="00F1304F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8A699"/>
  <w15:chartTrackingRefBased/>
  <w15:docId w15:val="{E6734260-F189-4069-A9ED-ED79E7A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48"/>
  </w:style>
  <w:style w:type="paragraph" w:styleId="a5">
    <w:name w:val="footer"/>
    <w:basedOn w:val="a"/>
    <w:link w:val="a6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48"/>
  </w:style>
  <w:style w:type="paragraph" w:styleId="a7">
    <w:name w:val="List Paragraph"/>
    <w:basedOn w:val="a"/>
    <w:uiPriority w:val="34"/>
    <w:qFormat/>
    <w:rsid w:val="000B4B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jp/url?sa=i&amp;url=https%3A%2F%2Fwww.amazon.com%2FBTS-K-Pop-Power-Style-Moves%2Fdp%2F1783124636&amp;psig=AOvVaw1juqo7xr3wwqaibfg0p5do&amp;ust=1600476945738000&amp;source=images&amp;cd=vfe&amp;ved=0CAIQjRxqFwoTCLjdqam_8esCFQAAAAAdAAAAAB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ved=2ahUKEwipzafQ9o3lAhUhxIsBHbopBz0QjRx6BAgBEAQ&amp;url=https%3A%2F%2Fwww.independent.co.uk%2Flife-style%2Ffood-and-drink%2Fsushi-food-wipe-out-tuna-fish-stocks-bluefin-japanese-cuisine-health-mercury-plastic-microbeads-a7525256.html&amp;psig=AOvVaw1f_9SFkX-7mOJQdAIipv5t&amp;ust=1570667509027826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ved=2ahUKEwjBrab_lvfkAhVUyosBHY7fCNgQjRx6BAgBEAQ&amp;url=https%3A%2F%2Fhero.fandom.com%2Fwiki%2FTakeshi_Goda&amp;psig=AOvVaw2VxVJ0VcoeFXtPOtF2185F&amp;ust=156988593654366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7</cp:revision>
  <dcterms:created xsi:type="dcterms:W3CDTF">2019-09-29T23:11:00Z</dcterms:created>
  <dcterms:modified xsi:type="dcterms:W3CDTF">2021-10-08T05:37:00Z</dcterms:modified>
</cp:coreProperties>
</file>