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2b2b2b"/>
          <w:sz w:val="24"/>
          <w:szCs w:val="24"/>
        </w:rPr>
        <w:sectPr>
          <w:pgSz w:h="11906" w:w="16838" w:orient="landscape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color w:val="2b2b2b"/>
          <w:sz w:val="24"/>
          <w:szCs w:val="24"/>
          <w:rtl w:val="0"/>
        </w:rPr>
        <w:t xml:space="preserve">Question 3</w:t>
      </w: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young people today do not eat enough healthy food. What do you think about that?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should buy products that are good for the environment, even when they are expensive. What do you think about that?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these days put too much personal information online. What do you think about that?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that, in the future, more people will use robots to clean homes. What do you think about that?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that, in the future, more companies will allow people to work from home instead of coming to the office. What do you think about that?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Japan needs more young people to become farmers. What do you think about that?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today spend too much money on health supplements such as vitamins. What do you think about that?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having a pet can help people reduce their stress. What do you think about that?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computer games have a bad influence on children. What do you think about that?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that, because of convenience stores, supermarkets will become less popular in the future. What do you think about that?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it is better for children to grow up in the countryside. What do you think about that?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AI (Artificial Intelligence) will take over our jobs. What do you think about that?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all people should take a PCR test. What do you think about that?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you can spend less money on your life by using credit cards to buy something. What do you think about that?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coffee shops should not use single-use plastic straws when serving ice drinks. What do you think about that?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companies should allow their employees to wear casual clothes like jeans or T-shirts. What do you think about that?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grocery stores in Japan should give their customers free plastic bags. What do you think about that?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it is a good idea to shop at online stores. What do you think about that?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it is strange for males to wear female clothes. What do you think about that?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Japanese people will not need to study English in the future because of machine translation improvement. What do you think about that?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nuclear weapons are no longer necessary. What do you think about that?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online games have a bad influence on young children. What do you think about that?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in Japan don’t work too hard anymore. What do you think about that?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should do more to protect historical buildings. What do you think about that?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should read more paper books instead of e</w:t>
      </w:r>
      <w:r w:rsidDel="00000000" w:rsidR="00000000" w:rsidRPr="00000000">
        <w:rPr>
          <w:rFonts w:ascii="Arial" w:cs="Arial" w:eastAsia="Arial" w:hAnsi="Arial"/>
          <w:b w:val="1"/>
          <w:color w:val="2b2b2b"/>
          <w:sz w:val="24"/>
          <w:szCs w:val="24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books. What do you think about that?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tend to attack other people on the Internet. What do you think about that?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today give too much attention to their smartphones. What do you think about that?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people today spend too much time watching TV. What do you think about that?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thanks to the Internet, many people can communicate easily and save time. What do you think about that?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say that we should have a gun to protect ourselves. What do you think about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Some people say that we should not have held the Tokyo Olympic games. What do you think about that?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we should refrain from purchasing chemicals in foods at grocery stores. What do you think about that?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we will destroy the earth someday. What do you think about that?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  <w:sectPr>
          <w:type w:val="continuous"/>
          <w:pgSz w:h="11906" w:w="16838" w:orient="landscape"/>
          <w:pgMar w:bottom="720" w:top="720" w:left="720" w:right="720" w:header="720" w:footer="720"/>
          <w:cols w:equalWidth="0" w:num="2">
            <w:col w:space="720" w:w="7338.88"/>
            <w:col w:space="0" w:w="7338.88"/>
          </w:cols>
        </w:sect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Some people say that writing an essay is a good exam for evaluating students. What do you think about that?</w:t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left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1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b2b2b"/>
          <w:sz w:val="24"/>
          <w:szCs w:val="24"/>
          <w:rtl w:val="0"/>
        </w:rPr>
        <w:t xml:space="preserve">Question 4</w:t>
      </w: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color w:val="2b2b2b"/>
          <w:sz w:val="24"/>
          <w:szCs w:val="24"/>
        </w:rPr>
        <w:sectPr>
          <w:type w:val="continuous"/>
          <w:pgSz w:h="11906" w:w="16838" w:orient="landscape"/>
          <w:pgMar w:bottom="720" w:top="720" w:left="720" w:right="720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In Japan, many students wear face masks for COVID-19. Do you think schools should make students wear those masks? 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Japan, many people started disclosing their lifestyles on the Internet. Do you think the number of such people will increase in the future?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ab/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Yes. → Why?</w:t>
          </w:r>
        </w:sdtContent>
      </w:sdt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br w:type="textWrapping"/>
        <w:tab/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It is common for people to send messages online. Do you think exchanging messages online is better than speaking on the phone?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It is often said that Japanese children today study English more than before. Do you think children should spend more time studying English?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It is often said that too much food is wasted in Japan. Do you think the amount of such food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It is often said that we should buy products that are good for the environment. Do you think buying such products will become more common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Many people visit foreign countries for sightseeing and visit famous tourist spots. Do you think that is a good way to get to know their cultures?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Nowadays in Japan, some companies allow their employees to work from home. Do you think the number of such companies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Nowadays in Japan, some restaurants avoid diners who don’t wear a mask. Do you think the number of such restaurants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A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Nowadays, online shopping is becoming more popular. Do you think it is a good way to shop?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Nowadays, some students practice their English online instead of at their local schools. Do you think the number of such students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many international athletes come and play for teams in Japan. Do you think the number of these athletes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many people download music and movies. Do you think people will stop buying CDs or DVDs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E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more and more restaurants in Japan employ international students. Do you think it is a good trend?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4F">
      <w:pPr>
        <w:spacing w:after="0" w:line="240" w:lineRule="auto"/>
        <w:ind w:left="0" w:firstLine="0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some taxi companies in Japan give their workers foreign language training. Do you think the number of such companies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some YouTubers are becoming popular. Do you think more people will watch them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These days, we have experienced many natural disasters in Japan. Do you think we can avoid these disasters?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many free applications are available for your smartphones or computers. Do you think those applications make your life better?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many people work in their homes, not in their company offices. Do you think the number of these people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some Chinese companies are growing very fast. Do you think those companies will take over some Japanese markets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some convenience stores stop operating twenty-four hours a day. Do you think the number of these stores will increase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some farmers grow fruits and vegetables without using chemicals. Do you think more farmers will follow this way?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Today, some people buy virtual currency such as Bitcoin and Ripple. Do you think more people will buy virtual currency in the future?</w:t>
            <w:br w:type="textWrapping"/>
            <w:tab/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Today, many junior high schools give students chances to experience working in places like shops or restaurants. Do you think this is a good idea?</w:t>
      </w:r>
    </w:p>
    <w:p w:rsidR="00000000" w:rsidDel="00000000" w:rsidP="00000000" w:rsidRDefault="00000000" w:rsidRPr="00000000" w14:paraId="0000005A">
      <w:pPr>
        <w:spacing w:after="0" w:line="240" w:lineRule="auto"/>
        <w:ind w:left="720" w:firstLine="72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Today, some people in Japan collect and recycle rainwater. Do you think more people will recycle rainwater in the future?</w:t>
      </w:r>
    </w:p>
    <w:p w:rsidR="00000000" w:rsidDel="00000000" w:rsidP="00000000" w:rsidRDefault="00000000" w:rsidRPr="00000000" w14:paraId="0000005C">
      <w:pPr>
        <w:spacing w:after="0" w:line="240" w:lineRule="auto"/>
        <w:ind w:left="144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These days, many people use credit cards when they buy things. Do you think this is a good idea?</w:t>
      </w:r>
    </w:p>
    <w:p w:rsidR="00000000" w:rsidDel="00000000" w:rsidP="00000000" w:rsidRDefault="00000000" w:rsidRPr="00000000" w14:paraId="0000005E">
      <w:pPr>
        <w:spacing w:after="0" w:line="240" w:lineRule="auto"/>
        <w:ind w:left="720" w:firstLine="72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These days, many stores stay open 24 hours a day. Do you think it is a good idea for stores to do this?</w:t>
      </w:r>
    </w:p>
    <w:p w:rsidR="00000000" w:rsidDel="00000000" w:rsidP="00000000" w:rsidRDefault="00000000" w:rsidRPr="00000000" w14:paraId="00000060">
      <w:pPr>
        <w:spacing w:after="0" w:line="240" w:lineRule="auto"/>
        <w:ind w:left="720" w:firstLine="72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Today, some people read books on their tablet computers or smartphones. Do you think the number of such people will increase?</w:t>
      </w:r>
    </w:p>
    <w:p w:rsidR="00000000" w:rsidDel="00000000" w:rsidP="00000000" w:rsidRDefault="00000000" w:rsidRPr="00000000" w14:paraId="00000062">
      <w:pPr>
        <w:spacing w:after="0" w:line="240" w:lineRule="auto"/>
        <w:ind w:left="720" w:firstLine="720"/>
        <w:rPr>
          <w:rFonts w:ascii="Arial" w:cs="Arial" w:eastAsia="Arial" w:hAnsi="Arial"/>
          <w:color w:val="2b2b2b"/>
          <w:sz w:val="24"/>
          <w:szCs w:val="24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These days, many elementary schools tell their students not to bring cellphones to school. Do you think this is a good idea?</w:t>
      </w:r>
    </w:p>
    <w:p w:rsidR="00000000" w:rsidDel="00000000" w:rsidP="00000000" w:rsidRDefault="00000000" w:rsidRPr="00000000" w14:paraId="00000064">
      <w:pPr>
        <w:spacing w:after="0" w:line="240" w:lineRule="auto"/>
        <w:ind w:left="720" w:firstLine="72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Today, some movies have a lot of violent scenes. Do you think people should stop making movies with violent scenes?</w:t>
      </w:r>
    </w:p>
    <w:p w:rsidR="00000000" w:rsidDel="00000000" w:rsidP="00000000" w:rsidRDefault="00000000" w:rsidRPr="00000000" w14:paraId="00000066">
      <w:pPr>
        <w:spacing w:after="0" w:line="240" w:lineRule="auto"/>
        <w:ind w:left="144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ind w:left="72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ind w:left="72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 in Japan, some trains and buses have announcements in English. Do you think there should also be announcements in other foreign languages?</w:t>
      </w:r>
    </w:p>
    <w:p w:rsidR="00000000" w:rsidDel="00000000" w:rsidP="00000000" w:rsidRDefault="00000000" w:rsidRPr="00000000" w14:paraId="0000006A">
      <w:pPr>
        <w:spacing w:after="0" w:line="240" w:lineRule="auto"/>
        <w:ind w:left="144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720" w:firstLine="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after="0" w:line="240" w:lineRule="auto"/>
        <w:ind w:left="720" w:hanging="36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252525"/>
          <w:sz w:val="24"/>
          <w:szCs w:val="24"/>
          <w:highlight w:val="white"/>
          <w:rtl w:val="0"/>
        </w:rPr>
        <w:t xml:space="preserve">Today, some young people rent a house and live in it together. Do you think sharing a house with others is a good idea?</w:t>
      </w:r>
    </w:p>
    <w:p w:rsidR="00000000" w:rsidDel="00000000" w:rsidP="00000000" w:rsidRDefault="00000000" w:rsidRPr="00000000" w14:paraId="0000006D">
      <w:pPr>
        <w:spacing w:after="0" w:line="240" w:lineRule="auto"/>
        <w:ind w:left="720" w:firstLine="720"/>
        <w:rPr>
          <w:rFonts w:ascii="Arial" w:cs="Arial" w:eastAsia="Arial" w:hAnsi="Arial"/>
          <w:color w:val="252525"/>
          <w:sz w:val="24"/>
          <w:szCs w:val="24"/>
          <w:highlight w:val="white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2b2b2b"/>
              <w:sz w:val="24"/>
              <w:szCs w:val="24"/>
              <w:rtl w:val="0"/>
            </w:rPr>
            <w:t xml:space="preserve">Yes. → Why?</w:t>
            <w:br w:type="textWrapping"/>
            <w:tab/>
            <w:t xml:space="preserve">No. → Why not?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ind w:left="720" w:firstLine="720"/>
        <w:rPr>
          <w:rFonts w:ascii="Arial" w:cs="Arial" w:eastAsia="Arial" w:hAnsi="Arial"/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1440" w:firstLine="0"/>
        <w:rPr>
          <w:rFonts w:ascii="Arial" w:cs="Arial" w:eastAsia="Arial" w:hAnsi="Arial"/>
          <w:color w:val="2b2b2b"/>
          <w:sz w:val="24"/>
          <w:szCs w:val="24"/>
        </w:rPr>
        <w:sectPr>
          <w:type w:val="continuous"/>
          <w:pgSz w:h="11906" w:w="16838" w:orient="landscape"/>
          <w:pgMar w:bottom="720" w:top="720" w:left="720" w:right="720" w:header="720" w:footer="720"/>
          <w:cols w:equalWidth="0" w:num="2">
            <w:col w:space="720" w:w="7338.88"/>
            <w:col w:space="0" w:w="7338.88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right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b2b2b"/>
          <w:sz w:val="24"/>
          <w:szCs w:val="24"/>
          <w:rtl w:val="0"/>
        </w:rPr>
        <w:t xml:space="preserve">Sourced from: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https://interstate.co.jp/news/session/eiken-2kyu-interview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jc w:val="right"/>
        <w:rPr>
          <w:rFonts w:ascii="Arial" w:cs="Arial" w:eastAsia="Arial" w:hAnsi="Arial"/>
          <w:color w:val="2b2b2b"/>
          <w:sz w:val="24"/>
          <w:szCs w:val="24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https://eiken-dokugaku.com/2-interview-samplepattern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Arial" w:cs="Arial" w:eastAsia="Arial" w:hAnsi="Arial"/>
          <w:color w:val="2b2b2b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D0459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 w:val="1"/>
    <w:rsid w:val="00D04591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nterstate.co.jp/news/session/eiken-2kyu-interview" TargetMode="External"/><Relationship Id="rId8" Type="http://schemas.openxmlformats.org/officeDocument/2006/relationships/hyperlink" Target="https://eiken-dokugaku.com/2-interview-samplepatte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Zk5J8eidd++eenesx68fo1diwPQ==">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2021-11-04T01:04:00Z</dcterms:created>
  <dc:creator>Tori Elizabeth</dc:creator>
</cp:coreProperties>
</file>