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61" w:rsidRPr="00AF589D" w:rsidRDefault="00AF589D" w:rsidP="006F0761">
      <w:pPr>
        <w:jc w:val="center"/>
        <w:rPr>
          <w:rFonts w:ascii="UD デジタル 教科書体 NP-R" w:eastAsia="UD デジタル 教科書体 NP-R" w:hAnsi="Gill Sans MT" w:hint="eastAsia"/>
          <w:b/>
          <w:sz w:val="24"/>
        </w:rPr>
      </w:pPr>
      <w:r w:rsidRPr="00AF589D">
        <w:rPr>
          <w:rFonts w:ascii="UD デジタル 教科書体 NP-R" w:eastAsia="UD デジタル 教科書体 NP-R" w:hAnsi="Gill Sans MT" w:hint="eastAsia"/>
          <w:b/>
          <w:sz w:val="24"/>
        </w:rPr>
        <w:t>Outline of Australia</w:t>
      </w:r>
      <w:r w:rsidR="009C3AA4">
        <w:rPr>
          <w:rFonts w:ascii="UD デジタル 教科書体 NP-R" w:eastAsia="UD デジタル 教科書体 NP-R" w:hAnsi="Gill Sans MT"/>
          <w:b/>
          <w:sz w:val="24"/>
        </w:rPr>
        <w:t xml:space="preserve"> - Immigration</w:t>
      </w:r>
    </w:p>
    <w:p w:rsidR="00F1798E" w:rsidRDefault="00F1798E">
      <w:pPr>
        <w:rPr>
          <w:rFonts w:ascii="Gill Sans MT" w:hAnsi="Gill Sans MT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798E" w:rsidRPr="00AF589D" w:rsidTr="00F1798E">
        <w:tc>
          <w:tcPr>
            <w:tcW w:w="4247" w:type="dxa"/>
          </w:tcPr>
          <w:p w:rsidR="00F1798E" w:rsidRPr="00AF589D" w:rsidRDefault="000D3818" w:rsidP="00A47547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The Commonwealth of Australia </w:t>
            </w:r>
            <w:r w:rsidR="007C173B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is a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large country in Oceania. It is twenty times larger than Japan. Australia’s </w:t>
            </w: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neighbours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are New Zealand, Papua New Guinea, Indonesia, Timor </w:t>
            </w: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Leste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, New Caled</w:t>
            </w:r>
            <w:r w:rsidR="00A47547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onia, and the Solomon Islands. </w:t>
            </w:r>
          </w:p>
        </w:tc>
        <w:tc>
          <w:tcPr>
            <w:tcW w:w="4247" w:type="dxa"/>
          </w:tcPr>
          <w:p w:rsidR="00F1798E" w:rsidRPr="00AF589D" w:rsidRDefault="009C7FB3" w:rsidP="009C7FB3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オーストラリア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7FB3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れんぽう</w:t>
                  </w:r>
                </w:rt>
                <w:rubyBase>
                  <w:r w:rsidR="009C7FB3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連邦</w:t>
                  </w:r>
                </w:rubyBase>
              </w:ruby>
            </w:r>
            <w:r w:rsidR="000F1EF5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は、オセアニアにある大きな国であります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。その大きさは日本の20倍。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7FB3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りんこく</w:t>
                  </w:r>
                </w:rt>
                <w:rubyBase>
                  <w:r w:rsidR="009C7FB3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隣国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は、ニュージーランド、パプアニューギニア、インドネシア、東ティモール、ニューカレドニア、</w:t>
            </w:r>
            <w:r w:rsidR="000F1EF5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と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ソロモン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7FB3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しょとう</w:t>
                  </w:r>
                </w:rt>
                <w:rubyBase>
                  <w:r w:rsidR="009C7FB3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諸島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です。</w:t>
            </w:r>
          </w:p>
        </w:tc>
      </w:tr>
      <w:tr w:rsidR="007C173B" w:rsidRPr="00AF589D" w:rsidTr="00F1798E">
        <w:tc>
          <w:tcPr>
            <w:tcW w:w="4247" w:type="dxa"/>
          </w:tcPr>
          <w:p w:rsidR="007C173B" w:rsidRPr="00AF589D" w:rsidRDefault="007C173B" w:rsidP="00F1798E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However, Australia’s main trading partners in 2020 were China, Japan, South Korea, the USA, India, and the UK.</w:t>
            </w:r>
          </w:p>
        </w:tc>
        <w:tc>
          <w:tcPr>
            <w:tcW w:w="4247" w:type="dxa"/>
          </w:tcPr>
          <w:p w:rsidR="007C173B" w:rsidRPr="00AF589D" w:rsidRDefault="009C04EC" w:rsidP="009C04EC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しかし、2020年のオーストラリアの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04EC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おも</w:t>
                  </w:r>
                </w:rt>
                <w:rubyBase>
                  <w:r w:rsidR="009C04EC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主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な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04EC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ぼうえき</w:t>
                  </w:r>
                </w:rt>
                <w:rubyBase>
                  <w:r w:rsidR="009C04EC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貿易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04EC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あいて</w:t>
                  </w:r>
                </w:rt>
                <w:rubyBase>
                  <w:r w:rsidR="009C04EC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相手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04EC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こく</w:t>
                  </w:r>
                </w:rt>
                <w:rubyBase>
                  <w:r w:rsidR="009C04EC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国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は、中国、日本、韓国、アメリカ、インド、と英国でした。</w:t>
            </w:r>
          </w:p>
        </w:tc>
      </w:tr>
      <w:tr w:rsidR="007C173B" w:rsidRPr="00AF589D" w:rsidTr="00F1798E">
        <w:tc>
          <w:tcPr>
            <w:tcW w:w="4247" w:type="dxa"/>
          </w:tcPr>
          <w:p w:rsidR="007C173B" w:rsidRPr="00AF589D" w:rsidRDefault="007C173B" w:rsidP="00F1798E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Human beings have lived in Australia for 60</w:t>
            </w:r>
            <w:r w:rsidR="00A47547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,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000 years. </w:t>
            </w:r>
            <w:r w:rsidR="000E4C6C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Before coloniz</w:t>
            </w:r>
            <w:bookmarkStart w:id="0" w:name="_GoBack"/>
            <w:bookmarkEnd w:id="0"/>
            <w:r w:rsidR="000E4C6C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ation, 600 Aboriginal nations spoke 250 languages.</w:t>
            </w:r>
          </w:p>
        </w:tc>
        <w:tc>
          <w:tcPr>
            <w:tcW w:w="4247" w:type="dxa"/>
          </w:tcPr>
          <w:p w:rsidR="007C173B" w:rsidRPr="00AF589D" w:rsidRDefault="000F1EF5" w:rsidP="00745DD7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じんるい</w:t>
                  </w:r>
                </w:rt>
                <w:rubyBase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人類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は6万年前からオーストラリアに住んでいます。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しょくみん</w:t>
                  </w:r>
                </w:rt>
                <w:rubyBase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植民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ちか</w:t>
                  </w:r>
                </w:rt>
                <w:rubyBase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地化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される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いぜん</w:t>
                  </w:r>
                </w:rt>
                <w:rubyBase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以前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は、600</w:t>
            </w:r>
            <w:r w:rsidR="00745DD7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</w:t>
            </w:r>
            <w:r w:rsidR="00745DD7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せんじゅうみん</w:t>
                  </w:r>
                </w:rt>
                <w:rubyBase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先住民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みんぞく</w:t>
                  </w:r>
                </w:rt>
                <w:rubyBase>
                  <w:r w:rsidR="000F1EF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民族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が250の言語を話していました。</w:t>
            </w:r>
          </w:p>
        </w:tc>
      </w:tr>
      <w:tr w:rsidR="00A47547" w:rsidRPr="00AF589D" w:rsidTr="00F1798E">
        <w:tc>
          <w:tcPr>
            <w:tcW w:w="4247" w:type="dxa"/>
          </w:tcPr>
          <w:p w:rsidR="00A47547" w:rsidRPr="00AF589D" w:rsidRDefault="00A47547" w:rsidP="00F1798E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lastRenderedPageBreak/>
              <w:t>European exploration of the sea around Australia began in the sixteenth century. However, on 26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  <w:vertAlign w:val="superscript"/>
              </w:rPr>
              <w:t>th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January 1788 a fleet of ships from the UK arrived in eastern Australia. This location became Sydney, and </w:t>
            </w:r>
            <w:r w:rsidR="009C04EC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this date became Australia Day. </w:t>
            </w:r>
          </w:p>
        </w:tc>
        <w:tc>
          <w:tcPr>
            <w:tcW w:w="4247" w:type="dxa"/>
          </w:tcPr>
          <w:p w:rsidR="00A47547" w:rsidRPr="00AF589D" w:rsidRDefault="00104AF2" w:rsidP="00C25BE7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ヨーロッパによるオーストラリア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きんかい</w:t>
                  </w:r>
                </w:rt>
                <w:rubyBase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近海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たんけん</w:t>
                  </w:r>
                </w:rt>
                <w:rubyBase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探検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は、16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せいき</w:t>
                  </w:r>
                </w:rt>
                <w:rubyBase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世紀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に始まりました。しかし、1788年1月26日、イギリスからの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せんだん</w:t>
                  </w:r>
                </w:rt>
                <w:rubyBase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船団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がオーストラリア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とうぶ</w:t>
                  </w:r>
                </w:rt>
                <w:rubyBase>
                  <w:r w:rsidR="00104AF2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東部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に</w:t>
            </w:r>
            <w:r w:rsidR="00C25BE7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BE7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とう</w:t>
                  </w:r>
                </w:rt>
                <w:rubyBase>
                  <w:r w:rsidR="00C25BE7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到</w:t>
                  </w:r>
                </w:rubyBase>
              </w:ruby>
            </w:r>
            <w:r w:rsidR="00C25BE7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BE7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ちゃく</w:t>
                  </w:r>
                </w:rt>
                <w:rubyBase>
                  <w:r w:rsidR="00C25BE7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着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しました。この所がシドニーとなり、この日が「オーストラリアの日」となりました。</w:t>
            </w:r>
          </w:p>
        </w:tc>
      </w:tr>
      <w:tr w:rsidR="009C04EC" w:rsidRPr="00AF589D" w:rsidTr="00F1798E">
        <w:tc>
          <w:tcPr>
            <w:tcW w:w="4247" w:type="dxa"/>
          </w:tcPr>
          <w:p w:rsidR="009C04EC" w:rsidRPr="00AF589D" w:rsidRDefault="009C04EC" w:rsidP="00F1798E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Most of the first settlers were convicted criminals or naval officers.</w:t>
            </w:r>
          </w:p>
        </w:tc>
        <w:tc>
          <w:tcPr>
            <w:tcW w:w="4247" w:type="dxa"/>
          </w:tcPr>
          <w:p w:rsidR="009C04EC" w:rsidRPr="00AF589D" w:rsidRDefault="00A61955" w:rsidP="00A61955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さいしょ</w:t>
                  </w:r>
                </w:rt>
                <w:rubyBase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最初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にゅうしょくしゃ</w:t>
                  </w:r>
                </w:rt>
                <w:rubyBase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入植者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のほとんどは、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ゆうざい</w:t>
                  </w:r>
                </w:rt>
                <w:rubyBase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有罪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はんけつ</w:t>
                  </w:r>
                </w:rt>
                <w:rubyBase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判決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を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う</w:t>
                  </w:r>
                </w:rt>
                <w:rubyBase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受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けた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はんざいしゃ</w:t>
                  </w:r>
                </w:rt>
                <w:rubyBase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犯罪者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や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かいぐん</w:t>
                  </w:r>
                </w:rt>
                <w:rubyBase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海軍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しょうこう</w:t>
                  </w:r>
                </w:rt>
                <w:rubyBase>
                  <w:r w:rsidR="00A61955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将校</w:t>
                  </w:r>
                </w:rubyBase>
              </w:ruby>
            </w:r>
            <w:r w:rsidR="000810AA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でし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た。</w:t>
            </w:r>
          </w:p>
        </w:tc>
      </w:tr>
      <w:tr w:rsidR="00A47547" w:rsidRPr="00AF589D" w:rsidTr="00F1798E">
        <w:tc>
          <w:tcPr>
            <w:tcW w:w="4247" w:type="dxa"/>
          </w:tcPr>
          <w:p w:rsidR="00A47547" w:rsidRPr="00AF589D" w:rsidRDefault="00A80C64" w:rsidP="00F1798E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Since</w:t>
            </w:r>
            <w:r w:rsidR="000810AA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1988, Australia Day has become controversial. Many people call it Invasion Day or Survival Day.</w:t>
            </w:r>
          </w:p>
        </w:tc>
        <w:tc>
          <w:tcPr>
            <w:tcW w:w="4247" w:type="dxa"/>
          </w:tcPr>
          <w:p w:rsidR="00A47547" w:rsidRPr="00AF589D" w:rsidRDefault="000810AA" w:rsidP="00015831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1988年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10AA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いこう</w:t>
                  </w:r>
                </w:rt>
                <w:rubyBase>
                  <w:r w:rsidR="000810AA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以降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、オーストラリアの日は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10AA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ぶつぎ</w:t>
                  </w:r>
                </w:rt>
                <w:rubyBase>
                  <w:r w:rsidR="000810AA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物議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をかもすようになりました。</w:t>
            </w:r>
            <w:r w:rsidR="007F36EA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多くの人が "</w:t>
            </w:r>
            <w:r w:rsidR="00015831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831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しんりゃく</w:t>
                  </w:r>
                </w:rt>
                <w:rubyBase>
                  <w:r w:rsidR="00015831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侵略</w:t>
                  </w:r>
                </w:rubyBase>
              </w:ruby>
            </w:r>
            <w:r w:rsidR="007F36EA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の日 "</w:t>
            </w:r>
            <w:r w:rsidR="00B02DD5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とか</w:t>
            </w:r>
            <w:r w:rsidR="007F36EA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 xml:space="preserve"> "</w:t>
            </w:r>
            <w:r w:rsidR="00015831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831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せいぞん</w:t>
                  </w:r>
                </w:rt>
                <w:rubyBase>
                  <w:r w:rsidR="00015831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生存</w:t>
                  </w:r>
                </w:rubyBase>
              </w:ruby>
            </w:r>
            <w:r w:rsidR="007F36EA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の日 "と</w:t>
            </w:r>
            <w:r w:rsidR="00015831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5831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よ</w:t>
                  </w:r>
                </w:rt>
                <w:rubyBase>
                  <w:r w:rsidR="00015831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呼</w:t>
                  </w:r>
                </w:rubyBase>
              </w:ruby>
            </w:r>
            <w:r w:rsidR="007F36EA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んでいます。</w:t>
            </w:r>
          </w:p>
        </w:tc>
      </w:tr>
      <w:tr w:rsidR="00B02DD5" w:rsidRPr="00AF589D" w:rsidTr="00F1798E">
        <w:tc>
          <w:tcPr>
            <w:tcW w:w="4247" w:type="dxa"/>
          </w:tcPr>
          <w:p w:rsidR="00B02DD5" w:rsidRPr="00AF589D" w:rsidRDefault="004D1949" w:rsidP="00A47547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Many of the first migrants came from the UK and Ireland. Later, migrants came from China and 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lastRenderedPageBreak/>
              <w:t>Germany.</w:t>
            </w:r>
          </w:p>
        </w:tc>
        <w:tc>
          <w:tcPr>
            <w:tcW w:w="4247" w:type="dxa"/>
          </w:tcPr>
          <w:p w:rsidR="00B02DD5" w:rsidRPr="00AF589D" w:rsidRDefault="00F94F90" w:rsidP="00F94F90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さいしょ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最初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いみん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移民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の多くは、イギリスとアイルランドから来ました。その後、中国やドイツからも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いみん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移民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がやってきまし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lastRenderedPageBreak/>
              <w:t>た。</w:t>
            </w:r>
          </w:p>
        </w:tc>
      </w:tr>
      <w:tr w:rsidR="004D1949" w:rsidRPr="00AF589D" w:rsidTr="00F1798E">
        <w:tc>
          <w:tcPr>
            <w:tcW w:w="4247" w:type="dxa"/>
          </w:tcPr>
          <w:p w:rsidR="004D1949" w:rsidRPr="00AF589D" w:rsidRDefault="004D1949" w:rsidP="004D1949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lastRenderedPageBreak/>
              <w:t>After WWII, immigration increased. People still came from the UK and Germany. However, many migrants came from Italy, Greece, and Malta.</w:t>
            </w:r>
          </w:p>
        </w:tc>
        <w:tc>
          <w:tcPr>
            <w:tcW w:w="4247" w:type="dxa"/>
          </w:tcPr>
          <w:p w:rsidR="004D1949" w:rsidRPr="00AF589D" w:rsidRDefault="00F94F90" w:rsidP="00F94F90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だいにじ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第二次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せかい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世界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たいせん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大戦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ご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後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、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いみん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移民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が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ふ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増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えました。イギリスやドイツからはまだ人が来ていました。しかし、多くの移民がイタリア、ギリシャ、マルタからやってきました。</w:t>
            </w:r>
          </w:p>
        </w:tc>
      </w:tr>
      <w:tr w:rsidR="004D1949" w:rsidRPr="00AF589D" w:rsidTr="00F1798E">
        <w:tc>
          <w:tcPr>
            <w:tcW w:w="4247" w:type="dxa"/>
          </w:tcPr>
          <w:p w:rsidR="004D1949" w:rsidRPr="00AF589D" w:rsidRDefault="004D1949" w:rsidP="004D1949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Today, the largest migrant populations in Australia are from the UK, New Zealand, China, India, the Philippines, Vietnam, and Italy.</w:t>
            </w:r>
          </w:p>
        </w:tc>
        <w:tc>
          <w:tcPr>
            <w:tcW w:w="4247" w:type="dxa"/>
          </w:tcPr>
          <w:p w:rsidR="004D1949" w:rsidRPr="00AF589D" w:rsidRDefault="00F94F90" w:rsidP="00F94F90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げんざい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現在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、オーストラリアで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もっとも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最も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おおい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多い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いみん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移民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じんこう</w:t>
                  </w:r>
                </w:rt>
                <w:rubyBase>
                  <w:r w:rsidR="00F94F90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人口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は、英国、ニュージーランド、中国、インド、フィリピン、ベトナム、イタリアからの移民であります。</w:t>
            </w:r>
          </w:p>
        </w:tc>
      </w:tr>
      <w:tr w:rsidR="001E5900" w:rsidRPr="00AF589D" w:rsidTr="00F1798E">
        <w:tc>
          <w:tcPr>
            <w:tcW w:w="4247" w:type="dxa"/>
          </w:tcPr>
          <w:p w:rsidR="001E5900" w:rsidRPr="00AF589D" w:rsidRDefault="001E5900" w:rsidP="001E5900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Japanese first arrived in Australia in 1871. Today, around 51,000 Australians have Japanese ancestry.</w:t>
            </w:r>
          </w:p>
        </w:tc>
        <w:tc>
          <w:tcPr>
            <w:tcW w:w="4247" w:type="dxa"/>
          </w:tcPr>
          <w:p w:rsidR="001E5900" w:rsidRPr="00AF589D" w:rsidRDefault="00034824" w:rsidP="00034824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日本人が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824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はじ</w:t>
                  </w:r>
                </w:rt>
                <w:rubyBase>
                  <w:r w:rsidR="00034824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初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めてオーストラリアに来たのは1871年のことでした。</w:t>
            </w:r>
            <w:r w:rsidR="00BF0B15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現在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、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824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やく</w:t>
                  </w:r>
                </w:rt>
                <w:rubyBase>
                  <w:r w:rsidR="00034824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約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51,000人のオーストラリア人が日本の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4824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けいとう</w:t>
                  </w:r>
                </w:rt>
                <w:rubyBase>
                  <w:r w:rsidR="00034824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系統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をひいています。</w:t>
            </w:r>
          </w:p>
        </w:tc>
      </w:tr>
      <w:tr w:rsidR="00CD7803" w:rsidRPr="00AF589D" w:rsidTr="00F1798E">
        <w:tc>
          <w:tcPr>
            <w:tcW w:w="4247" w:type="dxa"/>
          </w:tcPr>
          <w:p w:rsidR="00CD7803" w:rsidRPr="00AF589D" w:rsidRDefault="00CD7803" w:rsidP="008B6ED0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Australia is usually called ‘multicultural.’ However, Australia’s “harmonious society” 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lastRenderedPageBreak/>
              <w:t>is still developing.</w:t>
            </w:r>
          </w:p>
        </w:tc>
        <w:tc>
          <w:tcPr>
            <w:tcW w:w="4247" w:type="dxa"/>
          </w:tcPr>
          <w:p w:rsidR="00CD7803" w:rsidRPr="00AF589D" w:rsidRDefault="003B0646" w:rsidP="003B0646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lastRenderedPageBreak/>
              <w:t>オーストラリアは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つうじょう</w:t>
                  </w:r>
                </w:rt>
                <w:rubyBase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通常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「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おおぶんか</w:t>
                  </w:r>
                </w:rt>
                <w:rubyBase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多文化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」と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よ</w:t>
                  </w:r>
                </w:rt>
                <w:rubyBase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呼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ばれます。「英語でmulticultural」。しかし、オーストラリアの「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ちょうわ</w:t>
                  </w:r>
                </w:rt>
                <w:rubyBase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調和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しゃかい</w:t>
                  </w:r>
                </w:rt>
                <w:rubyBase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社会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」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lastRenderedPageBreak/>
              <w:t>はまだ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はってん</w:t>
                  </w:r>
                </w:rt>
                <w:rubyBase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発展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とじょう</w:t>
                  </w:r>
                </w:rt>
                <w:rubyBase>
                  <w:r w:rsidR="003B064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途上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です。</w:t>
            </w:r>
          </w:p>
        </w:tc>
      </w:tr>
      <w:tr w:rsidR="00A47547" w:rsidRPr="00AF589D" w:rsidTr="00F1798E">
        <w:tc>
          <w:tcPr>
            <w:tcW w:w="4247" w:type="dxa"/>
          </w:tcPr>
          <w:p w:rsidR="00A47547" w:rsidRPr="00AF589D" w:rsidRDefault="008B6ED0" w:rsidP="00CD7803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lastRenderedPageBreak/>
              <w:t xml:space="preserve">There have been many negative events in Australia’s recent history. These include the 2005 </w:t>
            </w: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Cronulla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Riots and the media’s treatment of refugees, Muslims, and Aboriginal people. </w:t>
            </w:r>
          </w:p>
        </w:tc>
        <w:tc>
          <w:tcPr>
            <w:tcW w:w="4247" w:type="dxa"/>
          </w:tcPr>
          <w:p w:rsidR="00A47547" w:rsidRPr="00AF589D" w:rsidRDefault="00745DD7" w:rsidP="00C818E3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オーストラリアの最近の歴史では、多くの</w:t>
            </w:r>
            <w:r w:rsidR="00BA3F7E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3F7E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ひていてき</w:t>
                  </w:r>
                </w:rt>
                <w:rubyBase>
                  <w:r w:rsidR="00BA3F7E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否定的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な</w:t>
            </w:r>
            <w:r w:rsidR="00BA3F7E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3F7E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できごと</w:t>
                  </w:r>
                </w:rt>
                <w:rubyBase>
                  <w:r w:rsidR="00BA3F7E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出来事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がありました。例えば：2005年のクロナラ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ぼうどう</w:t>
                  </w:r>
                </w:rt>
                <w:rubyBase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暴動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や、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なんみん</w:t>
                  </w:r>
                </w:rt>
                <w:rubyBase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難民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、イスラム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きょうと</w:t>
                  </w:r>
                </w:rt>
                <w:rubyBase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教徒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、</w:t>
            </w:r>
            <w:r w:rsidR="00BA3F7E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と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せんじゅうみん</w:t>
                  </w:r>
                </w:rt>
                <w:rubyBase>
                  <w:r w:rsidR="00745DD7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先住民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に</w:t>
            </w:r>
            <w:r w:rsidR="00C818E3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8E3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たい</w:t>
                  </w:r>
                </w:rt>
                <w:rubyBase>
                  <w:r w:rsidR="00C818E3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対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するメディアの</w:t>
            </w:r>
            <w:r w:rsidR="00C818E3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18E3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あつか</w:t>
                  </w:r>
                </w:rt>
                <w:rubyBase>
                  <w:r w:rsidR="00C818E3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扱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いなどです。</w:t>
            </w:r>
          </w:p>
        </w:tc>
      </w:tr>
      <w:tr w:rsidR="00CD7803" w:rsidRPr="00AF589D" w:rsidTr="00F1798E">
        <w:tc>
          <w:tcPr>
            <w:tcW w:w="4247" w:type="dxa"/>
          </w:tcPr>
          <w:p w:rsidR="00CD7803" w:rsidRPr="00AF589D" w:rsidRDefault="00CD7803" w:rsidP="000B6635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However, </w:t>
            </w:r>
            <w:r w:rsidR="00652005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there are still positive changes. The </w:t>
            </w:r>
            <w:proofErr w:type="spellStart"/>
            <w:r w:rsidR="00652005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Eid</w:t>
            </w:r>
            <w:proofErr w:type="spellEnd"/>
            <w:r w:rsidR="00652005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festival “Ramadan Nights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”</w:t>
            </w:r>
            <w:r w:rsidR="00652005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in </w:t>
            </w:r>
            <w:proofErr w:type="spellStart"/>
            <w:r w:rsidR="00652005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Lakemba</w:t>
            </w:r>
            <w:proofErr w:type="spellEnd"/>
            <w:r w:rsidR="00652005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, Sydney is a major event. </w:t>
            </w:r>
            <w:r w:rsidR="000B6635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D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iversity</w:t>
            </w:r>
            <w:r w:rsidR="000B6635"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programs are run in workplaces and schools. Australia’s Aboriginal people made the</w:t>
            </w: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2017 Uluru Statement from the Heart.</w:t>
            </w:r>
          </w:p>
        </w:tc>
        <w:tc>
          <w:tcPr>
            <w:tcW w:w="4247" w:type="dxa"/>
          </w:tcPr>
          <w:p w:rsidR="00CD7803" w:rsidRPr="00AF589D" w:rsidRDefault="0020127D" w:rsidP="00182276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でも、まだ前向きな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へんか</w:t>
                  </w:r>
                </w:rt>
                <w:rubyBase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変化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もある。シドニーのラケンバで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おこな</w:t>
                  </w:r>
                </w:rt>
                <w:rubyBase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行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われるイード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まつり</w:t>
                  </w:r>
                </w:rt>
                <w:rubyBase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祭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「ラマダーンナイト」はでかいイベントです。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しょくば</w:t>
                  </w:r>
                </w:rt>
                <w:rubyBase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職場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や学校ではダイバーシティ・プログラムが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じっし</w:t>
                  </w:r>
                </w:rt>
                <w:rubyBase>
                  <w:r w:rsidR="0020127D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実施</w:t>
                  </w:r>
                </w:rubyBase>
              </w:ruby>
            </w:r>
            <w:r w:rsidR="00182276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されています</w:t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。オーストラリアの先住民は、2017年に「ウルルで心</w:t>
            </w:r>
            <w:r w:rsidR="00182276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から</w:t>
            </w:r>
            <w:r w:rsidR="00182276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227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せいめい</w:t>
                  </w:r>
                </w:rt>
                <w:rubyBase>
                  <w:r w:rsidR="0018227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声明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」を</w:t>
            </w:r>
            <w:r w:rsidR="00182276"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2276" w:rsidRPr="00AF589D">
                    <w:rPr>
                      <w:rFonts w:ascii="UD デジタル 教科書体 NP-R" w:eastAsia="UD デジタル 教科書体 NP-R" w:hAnsi="BIZ UDゴシック" w:hint="eastAsia"/>
                      <w:sz w:val="12"/>
                    </w:rPr>
                    <w:t>おこな</w:t>
                  </w:r>
                </w:rt>
                <w:rubyBase>
                  <w:r w:rsidR="00182276" w:rsidRPr="00AF589D">
                    <w:rPr>
                      <w:rFonts w:ascii="UD デジタル 教科書体 NP-R" w:eastAsia="UD デジタル 教科書体 NP-R" w:hAnsi="BIZ UDゴシック" w:hint="eastAsia"/>
                      <w:sz w:val="24"/>
                    </w:rPr>
                    <w:t>行</w:t>
                  </w:r>
                </w:rubyBase>
              </w:ruby>
            </w:r>
            <w:r w:rsidRPr="00AF589D">
              <w:rPr>
                <w:rFonts w:ascii="UD デジタル 教科書体 NP-R" w:eastAsia="UD デジタル 教科書体 NP-R" w:hAnsi="BIZ UDゴシック" w:hint="eastAsia"/>
                <w:sz w:val="24"/>
              </w:rPr>
              <w:t>いました。</w:t>
            </w:r>
          </w:p>
        </w:tc>
      </w:tr>
      <w:tr w:rsidR="00F1798E" w:rsidRPr="00AF589D" w:rsidTr="00954A0E">
        <w:tc>
          <w:tcPr>
            <w:tcW w:w="4247" w:type="dxa"/>
            <w:tcBorders>
              <w:bottom w:val="single" w:sz="4" w:space="0" w:color="auto"/>
            </w:tcBorders>
          </w:tcPr>
          <w:p w:rsidR="00F1798E" w:rsidRPr="00AF589D" w:rsidRDefault="00F1798E" w:rsidP="00F1798E">
            <w:pPr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UNESCO World Heritage:</w:t>
            </w:r>
          </w:p>
          <w:p w:rsidR="00F1798E" w:rsidRPr="00AF589D" w:rsidRDefault="00F1798E" w:rsidP="00F1798E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Natural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Great Barrier Reef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lastRenderedPageBreak/>
              <w:t>Lord Howe Island Group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Gondwana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Rainforests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Wet Tropics of Queensland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Shark Bay, WA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K’gari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(Fraser Island)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Australian Fossil Mammal Sites (Riversleigh/</w:t>
            </w: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Naracoorte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)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Heard and McDonald Islands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Macquarie Island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Greater Blue Mountains Area</w:t>
            </w:r>
          </w:p>
          <w:p w:rsidR="00F1798E" w:rsidRPr="00AF589D" w:rsidRDefault="00F1798E" w:rsidP="00F1798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Purnululu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National Park</w:t>
            </w:r>
          </w:p>
          <w:p w:rsidR="00F1798E" w:rsidRPr="00AF589D" w:rsidRDefault="00F1798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Ningaloo Coast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954A0E" w:rsidRPr="00AF589D" w:rsidRDefault="00954A0E" w:rsidP="00954A0E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lastRenderedPageBreak/>
              <w:t>Cultural</w:t>
            </w:r>
          </w:p>
          <w:p w:rsidR="00954A0E" w:rsidRPr="00AF589D" w:rsidRDefault="00954A0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Royal Exhibition Building and Carlton Gardens</w:t>
            </w:r>
          </w:p>
          <w:p w:rsidR="00954A0E" w:rsidRPr="00AF589D" w:rsidRDefault="00954A0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lastRenderedPageBreak/>
              <w:t>Sydney Opera House</w:t>
            </w:r>
          </w:p>
          <w:p w:rsidR="00954A0E" w:rsidRPr="00AF589D" w:rsidRDefault="00954A0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Australian Convict Sites</w:t>
            </w:r>
          </w:p>
          <w:p w:rsidR="00954A0E" w:rsidRPr="00AF589D" w:rsidRDefault="00954A0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Budj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</w:t>
            </w: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Bim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Cultural Landscape</w:t>
            </w:r>
          </w:p>
          <w:p w:rsidR="00954A0E" w:rsidRPr="00AF589D" w:rsidRDefault="00954A0E" w:rsidP="00954A0E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Mixed</w:t>
            </w:r>
          </w:p>
          <w:p w:rsidR="00954A0E" w:rsidRPr="00AF589D" w:rsidRDefault="00954A0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Kakadu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National Park</w:t>
            </w:r>
          </w:p>
          <w:p w:rsidR="00954A0E" w:rsidRPr="00AF589D" w:rsidRDefault="00954A0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Willandra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Lakes Region</w:t>
            </w:r>
          </w:p>
          <w:p w:rsidR="00954A0E" w:rsidRPr="00AF589D" w:rsidRDefault="00954A0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Tasmanian Wilderness</w:t>
            </w:r>
          </w:p>
          <w:p w:rsidR="00954A0E" w:rsidRPr="00AF589D" w:rsidRDefault="00954A0E" w:rsidP="00954A0E">
            <w:pPr>
              <w:pStyle w:val="a3"/>
              <w:numPr>
                <w:ilvl w:val="1"/>
                <w:numId w:val="1"/>
              </w:numPr>
              <w:ind w:leftChars="0"/>
              <w:rPr>
                <w:rFonts w:ascii="UD デジタル 教科書体 NP-R" w:eastAsia="UD デジタル 教科書体 NP-R" w:hAnsi="Gill Sans MT" w:hint="eastAsia"/>
                <w:sz w:val="24"/>
              </w:rPr>
            </w:pPr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Uluru-Kata </w:t>
            </w:r>
            <w:proofErr w:type="spellStart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>Tjuta</w:t>
            </w:r>
            <w:proofErr w:type="spellEnd"/>
            <w:r w:rsidRPr="00AF589D">
              <w:rPr>
                <w:rFonts w:ascii="UD デジタル 教科書体 NP-R" w:eastAsia="UD デジタル 教科書体 NP-R" w:hAnsi="Gill Sans MT" w:hint="eastAsia"/>
                <w:sz w:val="24"/>
              </w:rPr>
              <w:t xml:space="preserve"> National Park</w:t>
            </w:r>
          </w:p>
          <w:p w:rsidR="00F1798E" w:rsidRPr="00AF589D" w:rsidRDefault="00F1798E">
            <w:pPr>
              <w:rPr>
                <w:rFonts w:ascii="UD デジタル 教科書体 NP-R" w:eastAsia="UD デジタル 教科書体 NP-R" w:hAnsi="BIZ UDゴシック" w:hint="eastAsia"/>
                <w:sz w:val="24"/>
              </w:rPr>
            </w:pPr>
          </w:p>
        </w:tc>
      </w:tr>
    </w:tbl>
    <w:p w:rsidR="00F1798E" w:rsidRPr="004A1344" w:rsidRDefault="00F1798E">
      <w:pPr>
        <w:rPr>
          <w:rFonts w:ascii="UD デジタル 教科書体 NP-R" w:eastAsia="UD デジタル 教科書体 NP-R" w:hAnsi="Gill Sans MT" w:hint="eastAsia"/>
          <w:sz w:val="24"/>
        </w:rPr>
      </w:pPr>
    </w:p>
    <w:p w:rsidR="004A1344" w:rsidRPr="004A1344" w:rsidRDefault="004A1344" w:rsidP="004A1344">
      <w:pPr>
        <w:jc w:val="center"/>
        <w:rPr>
          <w:rFonts w:ascii="UD デジタル 教科書体 NP-R" w:eastAsia="UD デジタル 教科書体 NP-R" w:hAnsi="Gill Sans MT" w:hint="eastAsia"/>
          <w:sz w:val="24"/>
        </w:rPr>
      </w:pPr>
      <w:hyperlink r:id="rId8" w:history="1">
        <w:r w:rsidRPr="004A1344">
          <w:rPr>
            <w:rStyle w:val="ab"/>
            <w:rFonts w:ascii="UD デジタル 教科書体 NP-R" w:eastAsia="UD デジタル 教科書体 NP-R" w:hint="eastAsia"/>
          </w:rPr>
          <w:t>ALTopedia - Outline of Australia - Immigration</w:t>
        </w:r>
      </w:hyperlink>
    </w:p>
    <w:sectPr w:rsidR="004A1344" w:rsidRPr="004A1344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AA" w:rsidRDefault="000810AA" w:rsidP="000810AA">
      <w:r>
        <w:separator/>
      </w:r>
    </w:p>
  </w:endnote>
  <w:endnote w:type="continuationSeparator" w:id="0">
    <w:p w:rsidR="000810AA" w:rsidRDefault="000810AA" w:rsidP="000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42" w:rsidRPr="00E02FBD" w:rsidRDefault="004A1344" w:rsidP="00400942">
    <w:pPr>
      <w:pStyle w:val="a7"/>
      <w:wordWrap w:val="0"/>
      <w:rPr>
        <w:rFonts w:ascii="UD デジタル 教科書体 NP-R" w:eastAsia="UD デジタル 教科書体 NP-R" w:hAnsi="Gill Sans MT" w:hint="eastAsia"/>
        <w:sz w:val="20"/>
      </w:rPr>
    </w:pPr>
    <w:r>
      <w:rPr>
        <w:rFonts w:ascii="UD デジタル 教科書体 NP-R" w:eastAsia="UD デジタル 教科書体 NP-R" w:hAnsi="Gill Sans MT"/>
        <w:sz w:val="20"/>
      </w:rPr>
      <w:t>March 2023</w:t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tab/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tab/>
      <w:t xml:space="preserve">Page </w:t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fldChar w:fldCharType="begin"/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instrText xml:space="preserve"> PAGE  \* Arabic  \* MERGEFORMAT </w:instrText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fldChar w:fldCharType="separate"/>
    </w:r>
    <w:r w:rsidR="00FE273A">
      <w:rPr>
        <w:rFonts w:ascii="UD デジタル 教科書体 NP-R" w:eastAsia="UD デジタル 教科書体 NP-R" w:hAnsi="Gill Sans MT"/>
        <w:noProof/>
        <w:sz w:val="20"/>
      </w:rPr>
      <w:t>5</w:t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fldChar w:fldCharType="end"/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t xml:space="preserve"> of </w:t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fldChar w:fldCharType="begin"/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instrText xml:space="preserve"> NUMPAGES   \* MERGEFORMAT </w:instrText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fldChar w:fldCharType="separate"/>
    </w:r>
    <w:r w:rsidR="00FE273A">
      <w:rPr>
        <w:rFonts w:ascii="UD デジタル 教科書体 NP-R" w:eastAsia="UD デジタル 教科書体 NP-R" w:hAnsi="Gill Sans MT"/>
        <w:noProof/>
        <w:sz w:val="20"/>
      </w:rPr>
      <w:t>5</w:t>
    </w:r>
    <w:r w:rsidR="00400942" w:rsidRPr="00E02FBD">
      <w:rPr>
        <w:rFonts w:ascii="UD デジタル 教科書体 NP-R" w:eastAsia="UD デジタル 教科書体 NP-R" w:hAnsi="Gill Sans MT" w:hint="eastAs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AA" w:rsidRDefault="000810AA" w:rsidP="000810AA">
      <w:r>
        <w:separator/>
      </w:r>
    </w:p>
  </w:footnote>
  <w:footnote w:type="continuationSeparator" w:id="0">
    <w:p w:rsidR="000810AA" w:rsidRDefault="000810AA" w:rsidP="0008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BD" w:rsidRDefault="00E02FBD" w:rsidP="00E02FB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5342"/>
    <w:multiLevelType w:val="hybridMultilevel"/>
    <w:tmpl w:val="A2CE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BC"/>
    <w:rsid w:val="00015831"/>
    <w:rsid w:val="00017C05"/>
    <w:rsid w:val="00026A74"/>
    <w:rsid w:val="00034824"/>
    <w:rsid w:val="000810AA"/>
    <w:rsid w:val="000A1871"/>
    <w:rsid w:val="000B6635"/>
    <w:rsid w:val="000D3818"/>
    <w:rsid w:val="000E4C6C"/>
    <w:rsid w:val="000F1EF5"/>
    <w:rsid w:val="00104AF2"/>
    <w:rsid w:val="00182276"/>
    <w:rsid w:val="00184D9F"/>
    <w:rsid w:val="001E5900"/>
    <w:rsid w:val="0020127D"/>
    <w:rsid w:val="002055D9"/>
    <w:rsid w:val="002F6221"/>
    <w:rsid w:val="003710DB"/>
    <w:rsid w:val="003B0646"/>
    <w:rsid w:val="00400942"/>
    <w:rsid w:val="004A1344"/>
    <w:rsid w:val="004D1949"/>
    <w:rsid w:val="005903C1"/>
    <w:rsid w:val="006322C7"/>
    <w:rsid w:val="00652005"/>
    <w:rsid w:val="00671ACB"/>
    <w:rsid w:val="006F0761"/>
    <w:rsid w:val="00711CBB"/>
    <w:rsid w:val="0073670A"/>
    <w:rsid w:val="00745DD7"/>
    <w:rsid w:val="007C173B"/>
    <w:rsid w:val="007D1595"/>
    <w:rsid w:val="007F36EA"/>
    <w:rsid w:val="00884D7D"/>
    <w:rsid w:val="008B24BC"/>
    <w:rsid w:val="008B6ED0"/>
    <w:rsid w:val="008D15B0"/>
    <w:rsid w:val="0092359F"/>
    <w:rsid w:val="00954A0E"/>
    <w:rsid w:val="00961C36"/>
    <w:rsid w:val="009C04EC"/>
    <w:rsid w:val="009C3AA4"/>
    <w:rsid w:val="009C7FB3"/>
    <w:rsid w:val="009F663A"/>
    <w:rsid w:val="00A248F6"/>
    <w:rsid w:val="00A47547"/>
    <w:rsid w:val="00A61955"/>
    <w:rsid w:val="00A80C64"/>
    <w:rsid w:val="00AA62D4"/>
    <w:rsid w:val="00AF589D"/>
    <w:rsid w:val="00B02DD5"/>
    <w:rsid w:val="00B363E7"/>
    <w:rsid w:val="00B71951"/>
    <w:rsid w:val="00BA3F7E"/>
    <w:rsid w:val="00BF0B15"/>
    <w:rsid w:val="00C104B9"/>
    <w:rsid w:val="00C25BE7"/>
    <w:rsid w:val="00C34945"/>
    <w:rsid w:val="00C818E3"/>
    <w:rsid w:val="00CD7263"/>
    <w:rsid w:val="00CD7803"/>
    <w:rsid w:val="00D8782B"/>
    <w:rsid w:val="00E02FBD"/>
    <w:rsid w:val="00E058A8"/>
    <w:rsid w:val="00E52F25"/>
    <w:rsid w:val="00E70402"/>
    <w:rsid w:val="00F07553"/>
    <w:rsid w:val="00F1798E"/>
    <w:rsid w:val="00F94F90"/>
    <w:rsid w:val="00FE273A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BF8BC"/>
  <w15:chartTrackingRefBased/>
  <w15:docId w15:val="{D5EEC55D-574C-4D7A-B1C9-A913C16C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61"/>
    <w:pPr>
      <w:ind w:leftChars="400" w:left="840"/>
    </w:pPr>
  </w:style>
  <w:style w:type="table" w:styleId="a4">
    <w:name w:val="Table Grid"/>
    <w:basedOn w:val="a1"/>
    <w:uiPriority w:val="39"/>
    <w:rsid w:val="00F1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0AA"/>
  </w:style>
  <w:style w:type="paragraph" w:styleId="a7">
    <w:name w:val="footer"/>
    <w:basedOn w:val="a"/>
    <w:link w:val="a8"/>
    <w:uiPriority w:val="99"/>
    <w:unhideWhenUsed/>
    <w:rsid w:val="00081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0AA"/>
  </w:style>
  <w:style w:type="paragraph" w:styleId="a9">
    <w:name w:val="Balloon Text"/>
    <w:basedOn w:val="a"/>
    <w:link w:val="aa"/>
    <w:uiPriority w:val="99"/>
    <w:semiHidden/>
    <w:unhideWhenUsed/>
    <w:rsid w:val="00FE7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8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A1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opedia.net/activities/2844-outline-of-australia-immig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2B31-F62D-4EF6-8C18-27EF3C85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66</cp:revision>
  <cp:lastPrinted>2023-03-08T06:02:00Z</cp:lastPrinted>
  <dcterms:created xsi:type="dcterms:W3CDTF">2022-05-16T03:41:00Z</dcterms:created>
  <dcterms:modified xsi:type="dcterms:W3CDTF">2023-03-08T06:02:00Z</dcterms:modified>
</cp:coreProperties>
</file>