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82" w:rsidRDefault="00485B82" w:rsidP="00485B82">
      <w:pPr>
        <w:ind w:firstLineChars="100" w:firstLine="210"/>
        <w:rPr>
          <w:rFonts w:ascii="Meiryo UI" w:eastAsia="Meiryo UI" w:hAnsi="Meiryo UI"/>
          <w:b/>
          <w:sz w:val="40"/>
          <w:szCs w:val="40"/>
          <w:u w:val="single"/>
        </w:rPr>
      </w:pPr>
      <w:r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>Here We Go /</w:t>
      </w:r>
      <w:r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　</w:t>
      </w:r>
      <w:r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Unit </w:t>
      </w:r>
      <w:r w:rsidR="00076EAB">
        <w:rPr>
          <w:rFonts w:ascii="Comic Sans MS" w:eastAsia="UD デジタル 教科書体 NK-B" w:hAnsi="Comic Sans MS"/>
          <w:b/>
          <w:i/>
          <w:szCs w:val="21"/>
          <w:u w:val="single"/>
        </w:rPr>
        <w:t>2</w:t>
      </w:r>
      <w:r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 / Part 2-3 /</w:t>
      </w:r>
      <w:r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 P.</w:t>
      </w:r>
      <w:r>
        <w:rPr>
          <w:rFonts w:ascii="Comic Sans MS" w:eastAsia="UD デジタル 教科書体 NK-B" w:hAnsi="Comic Sans MS"/>
          <w:b/>
          <w:i/>
          <w:szCs w:val="21"/>
          <w:u w:val="single"/>
        </w:rPr>
        <w:t>43-45</w:t>
      </w:r>
      <w:r>
        <w:rPr>
          <w:rFonts w:ascii="UD デジタル 教科書体 NK-B" w:eastAsia="UD デジタル 教科書体 NK-B"/>
          <w:b/>
          <w:i/>
          <w:sz w:val="32"/>
          <w:szCs w:val="32"/>
        </w:rPr>
        <w:t xml:space="preserve">       </w:t>
      </w:r>
      <w:r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>
        <w:rPr>
          <w:rFonts w:ascii="UD デジタル 教科書体 NK-B" w:eastAsia="UD デジタル 教科書体 NK-B"/>
          <w:b/>
          <w:i/>
          <w:sz w:val="32"/>
          <w:szCs w:val="32"/>
        </w:rPr>
        <w:tab/>
      </w:r>
      <w:r w:rsidRPr="00CD7401">
        <w:rPr>
          <w:rFonts w:ascii="UD デジタル 教科書体 NK-B" w:eastAsia="UD デジタル 教科書体 NK-B" w:hint="eastAsia"/>
          <w:b/>
          <w:i/>
          <w:sz w:val="32"/>
          <w:szCs w:val="32"/>
        </w:rPr>
        <w:t>A</w:t>
      </w:r>
      <w:r w:rsidRPr="00CD7401">
        <w:rPr>
          <w:rFonts w:ascii="UD デジタル 教科書体 NK-B" w:eastAsia="UD デジタル 教科書体 NK-B"/>
          <w:b/>
          <w:i/>
          <w:sz w:val="32"/>
          <w:szCs w:val="32"/>
        </w:rPr>
        <w:t xml:space="preserve">ET Worksheet No. </w:t>
      </w:r>
      <w:r w:rsidRPr="00BB2989">
        <w:rPr>
          <w:rFonts w:ascii="Meiryo UI" w:eastAsia="Meiryo UI" w:hAnsi="Meiryo UI"/>
          <w:b/>
          <w:sz w:val="40"/>
          <w:szCs w:val="40"/>
          <w:u w:val="single"/>
        </w:rPr>
        <w:t>12</w:t>
      </w:r>
    </w:p>
    <w:p w:rsidR="00D36B9C" w:rsidRPr="00BB2989" w:rsidRDefault="00D36B9C" w:rsidP="00485B82">
      <w:pPr>
        <w:ind w:firstLineChars="100" w:firstLine="400"/>
        <w:rPr>
          <w:rFonts w:ascii="Meiryo UI" w:eastAsia="Meiryo UI" w:hAnsi="Meiryo UI"/>
          <w:b/>
          <w:sz w:val="40"/>
          <w:szCs w:val="40"/>
          <w:u w:val="single"/>
        </w:rPr>
      </w:pPr>
    </w:p>
    <w:p w:rsidR="00093F35" w:rsidRPr="00BB2989" w:rsidRDefault="00485B82" w:rsidP="00D36B9C">
      <w:pPr>
        <w:ind w:left="2520"/>
        <w:rPr>
          <w:rFonts w:ascii="NHHandwriting Medium" w:eastAsia="HGP創英角ﾎﾟｯﾌﾟ体" w:hAnsi="NHHandwriting Medium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989">
        <w:rPr>
          <w:rFonts w:ascii="NHHandwriting Medium" w:eastAsia="HGP創英角ﾎﾟｯﾌﾟ体" w:hAnsi="NHHandwriting Medium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</w:t>
      </w:r>
      <w:r w:rsidRPr="00BB2989">
        <w:rPr>
          <w:rFonts w:ascii="Arial" w:eastAsia="HGP創英角ﾎﾟｯﾌﾟ体" w:hAnsi="Arial" w:cs="Arial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Pr="00BB2989">
        <w:rPr>
          <w:rFonts w:ascii="NHHandwriting Medium" w:eastAsia="HGP創英角ﾎﾟｯﾌﾟ体" w:hAnsi="NHHandwriting Medium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Can you</w:t>
      </w:r>
      <w:r w:rsidRPr="00BB2989">
        <w:rPr>
          <w:rFonts w:ascii="Arial" w:eastAsia="HGP創英角ﾎﾟｯﾌﾟ体" w:hAnsi="Arial" w:cs="Arial"/>
          <w:b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076EAB" w:rsidRPr="00076EAB" w:rsidRDefault="00B71263" w:rsidP="004B3D97">
      <w:pPr>
        <w:ind w:left="840" w:firstLine="840"/>
        <w:rPr>
          <w:rFonts w:ascii="UD デジタル 教科書体 NK-B" w:eastAsia="UD デジタル 教科書体 NK-B"/>
          <w:sz w:val="16"/>
          <w:szCs w:val="16"/>
        </w:rPr>
      </w:pPr>
      <w:r w:rsidRPr="00093F35">
        <w:rPr>
          <w:rFonts w:ascii="NHHandwriting Medium" w:eastAsia="HGS教科書体" w:hAnsi="NHHandwriting Mediu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4966237</wp:posOffset>
            </wp:positionH>
            <wp:positionV relativeFrom="paragraph">
              <wp:posOffset>89389</wp:posOffset>
            </wp:positionV>
            <wp:extent cx="1272443" cy="1116473"/>
            <wp:effectExtent l="0" t="0" r="444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8" t="23030" r="8103" b="43307"/>
                    <a:stretch/>
                  </pic:blipFill>
                  <pic:spPr bwMode="auto">
                    <a:xfrm>
                      <a:off x="0" y="0"/>
                      <a:ext cx="1272443" cy="1116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97" w:rsidRPr="00B71263" w:rsidRDefault="004B3D97" w:rsidP="00B71263">
      <w:pPr>
        <w:ind w:left="2520" w:firstLine="840"/>
        <w:rPr>
          <w:rFonts w:ascii="NHHandwriting Medium" w:eastAsia="HGS教科書体" w:hAnsi="NHHandwriting Medium"/>
          <w:b/>
          <w:sz w:val="28"/>
          <w:szCs w:val="28"/>
        </w:rPr>
      </w:pPr>
      <w:r w:rsidRPr="00B71263">
        <w:rPr>
          <w:rFonts w:ascii="NHHandwriting Medium" w:eastAsia="HGS教科書体" w:hAnsi="NHHandwriting Medium"/>
          <w:b/>
          <w:sz w:val="28"/>
          <w:szCs w:val="28"/>
        </w:rPr>
        <w:t xml:space="preserve">A: </w:t>
      </w:r>
      <w:r w:rsidR="003B345A" w:rsidRPr="00B71263">
        <w:rPr>
          <w:rFonts w:ascii="NHHandwriting Medium" w:eastAsia="HGS教科書体" w:hAnsi="NHHandwriting Medium"/>
          <w:b/>
          <w:sz w:val="28"/>
          <w:szCs w:val="28"/>
        </w:rPr>
        <w:t>Do you li</w:t>
      </w:r>
      <w:r w:rsidRPr="00B71263">
        <w:rPr>
          <w:rFonts w:ascii="NHHandwriting Medium" w:eastAsia="HGS教科書体" w:hAnsi="NHHandwriting Medium"/>
          <w:b/>
          <w:sz w:val="28"/>
          <w:szCs w:val="28"/>
        </w:rPr>
        <w:t>ke music?</w:t>
      </w:r>
      <w:r w:rsidRPr="00B71263">
        <w:rPr>
          <w:rFonts w:ascii="NHHandwriting Medium" w:eastAsia="HGS教科書体" w:hAnsi="NHHandwriting Medium"/>
          <w:b/>
          <w:noProof/>
          <w:sz w:val="28"/>
          <w:szCs w:val="28"/>
        </w:rPr>
        <w:t xml:space="preserve"> </w:t>
      </w:r>
    </w:p>
    <w:p w:rsidR="004B3D97" w:rsidRPr="00B71263" w:rsidRDefault="004B3D97" w:rsidP="00B71263">
      <w:pPr>
        <w:ind w:left="2520" w:firstLine="840"/>
        <w:rPr>
          <w:rFonts w:ascii="NHHandwriting Medium" w:eastAsia="HGS教科書体" w:hAnsi="NHHandwriting Medium"/>
          <w:b/>
          <w:sz w:val="28"/>
          <w:szCs w:val="28"/>
        </w:rPr>
      </w:pPr>
      <w:r w:rsidRPr="00B71263">
        <w:rPr>
          <w:rFonts w:ascii="NHHandwriting Medium" w:eastAsia="HGS教科書体" w:hAnsi="NHHandwriting Medium"/>
          <w:b/>
          <w:sz w:val="28"/>
          <w:szCs w:val="28"/>
        </w:rPr>
        <w:t xml:space="preserve">B: </w:t>
      </w:r>
      <w:r w:rsidR="003B345A" w:rsidRPr="00B71263">
        <w:rPr>
          <w:rFonts w:ascii="NHHandwriting Medium" w:eastAsia="HGS教科書体" w:hAnsi="NHHandwriting Medium"/>
          <w:b/>
          <w:sz w:val="28"/>
          <w:szCs w:val="28"/>
        </w:rPr>
        <w:t>Yes, I do.</w:t>
      </w:r>
      <w:r w:rsidRPr="00B71263">
        <w:rPr>
          <w:rFonts w:ascii="NHHandwriting Medium" w:eastAsia="HGS教科書体" w:hAnsi="NHHandwriting Medium"/>
          <w:b/>
          <w:sz w:val="28"/>
          <w:szCs w:val="28"/>
        </w:rPr>
        <w:t xml:space="preserve"> </w:t>
      </w:r>
      <w:r w:rsidR="003B345A" w:rsidRPr="00B71263">
        <w:rPr>
          <w:rFonts w:ascii="NHHandwriting Medium" w:eastAsia="HGS教科書体" w:hAnsi="NHHandwriting Medium"/>
          <w:b/>
          <w:sz w:val="28"/>
          <w:szCs w:val="28"/>
        </w:rPr>
        <w:t xml:space="preserve">/ No, I don’t.    </w:t>
      </w:r>
    </w:p>
    <w:p w:rsidR="004B3D97" w:rsidRPr="00B71263" w:rsidRDefault="004B3D97" w:rsidP="00B71263">
      <w:pPr>
        <w:ind w:left="3360"/>
        <w:rPr>
          <w:rFonts w:ascii="NHHandwriting Medium" w:eastAsia="HGS教科書体" w:hAnsi="NHHandwriting Medium"/>
          <w:b/>
          <w:sz w:val="28"/>
          <w:szCs w:val="28"/>
        </w:rPr>
      </w:pPr>
      <w:r w:rsidRPr="00B71263">
        <w:rPr>
          <w:rFonts w:ascii="NHHandwriting Medium" w:eastAsia="HGS教科書体" w:hAnsi="NHHandwriting Medium"/>
          <w:b/>
          <w:sz w:val="28"/>
          <w:szCs w:val="28"/>
        </w:rPr>
        <w:t xml:space="preserve">A: </w:t>
      </w:r>
      <w:r w:rsidR="003B345A" w:rsidRPr="00B71263">
        <w:rPr>
          <w:rFonts w:ascii="NHHandwriting Medium" w:eastAsia="HGS教科書体" w:hAnsi="NHHandwriting Medium"/>
          <w:b/>
          <w:sz w:val="28"/>
          <w:szCs w:val="28"/>
        </w:rPr>
        <w:t xml:space="preserve">Can you sing well?   </w:t>
      </w:r>
    </w:p>
    <w:p w:rsidR="0096493B" w:rsidRPr="00B71263" w:rsidRDefault="004B3D97" w:rsidP="00B71263">
      <w:pPr>
        <w:ind w:left="2520" w:firstLine="840"/>
        <w:rPr>
          <w:rFonts w:ascii="NHHandwriting Medium" w:eastAsia="HGS教科書体" w:hAnsi="NHHandwriting Medium"/>
          <w:b/>
          <w:sz w:val="28"/>
          <w:szCs w:val="28"/>
        </w:rPr>
      </w:pPr>
      <w:r w:rsidRPr="00B71263">
        <w:rPr>
          <w:rFonts w:ascii="NHHandwriting Medium" w:eastAsia="HGS教科書体" w:hAnsi="NHHandwriting Medium"/>
          <w:b/>
          <w:sz w:val="28"/>
          <w:szCs w:val="28"/>
        </w:rPr>
        <w:t xml:space="preserve">B: </w:t>
      </w:r>
      <w:r w:rsidR="003B345A" w:rsidRPr="00B71263">
        <w:rPr>
          <w:rFonts w:ascii="NHHandwriting Medium" w:eastAsia="HGS教科書体" w:hAnsi="NHHandwriting Medium"/>
          <w:b/>
          <w:sz w:val="28"/>
          <w:szCs w:val="28"/>
        </w:rPr>
        <w:t>Yes, I can. / No, I can’t.</w:t>
      </w:r>
    </w:p>
    <w:p w:rsidR="003B345A" w:rsidRPr="00B71263" w:rsidRDefault="003B345A">
      <w:pPr>
        <w:rPr>
          <w:b/>
        </w:rPr>
      </w:pPr>
    </w:p>
    <w:tbl>
      <w:tblPr>
        <w:tblStyle w:val="a3"/>
        <w:tblW w:w="14217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02"/>
        <w:gridCol w:w="901"/>
        <w:gridCol w:w="921"/>
        <w:gridCol w:w="901"/>
        <w:gridCol w:w="850"/>
        <w:gridCol w:w="3460"/>
        <w:gridCol w:w="901"/>
        <w:gridCol w:w="988"/>
        <w:gridCol w:w="901"/>
        <w:gridCol w:w="983"/>
        <w:gridCol w:w="9"/>
      </w:tblGrid>
      <w:tr w:rsidR="00BB2989" w:rsidTr="007A2E2D">
        <w:trPr>
          <w:gridAfter w:val="1"/>
          <w:wAfter w:w="9" w:type="dxa"/>
        </w:trPr>
        <w:tc>
          <w:tcPr>
            <w:tcW w:w="3402" w:type="dxa"/>
            <w:vMerge w:val="restart"/>
          </w:tcPr>
          <w:p w:rsidR="00BB2989" w:rsidRDefault="00BB2989" w:rsidP="00BB2989">
            <w:pPr>
              <w:rPr>
                <w:rFonts w:ascii="HGS創英角ｺﾞｼｯｸUB" w:eastAsia="HGS創英角ｺﾞｼｯｸUB" w:hAnsi="HGS創英角ｺﾞｼｯｸUB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2989" w:rsidRPr="00093F35" w:rsidRDefault="00BB2989" w:rsidP="00BB2989">
            <w:pPr>
              <w:rPr>
                <w:rFonts w:ascii="Malgun Gothic" w:eastAsia="Malgun Gothic" w:hAnsi="Malgun Gothic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F35">
              <w:rPr>
                <w:rFonts w:ascii="Malgun Gothic" w:eastAsia="Malgun Gothic" w:hAnsi="Malgun Gothic" w:hint="eastAsia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Pr="00093F35">
              <w:rPr>
                <w:rFonts w:ascii="Malgun Gothic" w:eastAsia="Malgun Gothic" w:hAnsi="Malgun Gothic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uestions</w:t>
            </w:r>
            <w:r>
              <w:rPr>
                <w:rFonts w:ascii="Malgun Gothic" w:eastAsia="Malgun Gothic" w:hAnsi="Malgun Gothic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</w:p>
        </w:tc>
        <w:tc>
          <w:tcPr>
            <w:tcW w:w="1822" w:type="dxa"/>
            <w:gridSpan w:val="2"/>
          </w:tcPr>
          <w:p w:rsidR="00BB2989" w:rsidRPr="00485B82" w:rsidRDefault="00BB2989" w:rsidP="00BB2989">
            <w:pPr>
              <w:jc w:val="center"/>
              <w:rPr>
                <w:rFonts w:ascii="UD デジタル 教科書体 NK-B" w:eastAsia="UD デジタル 教科書体 NK-B" w:hAnsi="HGS創英角ｺﾞｼｯｸUB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16D">
              <w:rPr>
                <w:rFonts w:ascii="Malgun Gothic" w:eastAsia="Malgun Gothic" w:hAnsi="Malgun Gothic" w:hint="eastAsia"/>
                <w:b/>
                <w:sz w:val="16"/>
                <w:szCs w:val="16"/>
              </w:rPr>
              <w:t>You</w:t>
            </w:r>
          </w:p>
        </w:tc>
        <w:tc>
          <w:tcPr>
            <w:tcW w:w="1751" w:type="dxa"/>
            <w:gridSpan w:val="2"/>
          </w:tcPr>
          <w:p w:rsidR="00BB2989" w:rsidRPr="00485B82" w:rsidRDefault="00BB2989" w:rsidP="00BB2989">
            <w:pPr>
              <w:jc w:val="center"/>
              <w:rPr>
                <w:rFonts w:ascii="UD デジタル 教科書体 NK-B" w:eastAsia="UD デジタル 教科書体 NK-B" w:hAnsi="HGS創英角ｺﾞｼｯｸUB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16D">
              <w:rPr>
                <w:rFonts w:ascii="Malgun Gothic" w:eastAsia="Malgun Gothic" w:hAnsi="Malgun Gothic" w:hint="eastAsia"/>
                <w:b/>
                <w:sz w:val="16"/>
                <w:szCs w:val="16"/>
              </w:rPr>
              <w:t>Y</w:t>
            </w:r>
            <w:r w:rsidRPr="001F016D">
              <w:rPr>
                <w:rFonts w:ascii="Malgun Gothic" w:eastAsia="Malgun Gothic" w:hAnsi="Malgun Gothic"/>
                <w:b/>
                <w:sz w:val="16"/>
                <w:szCs w:val="16"/>
              </w:rPr>
              <w:t>our partner</w:t>
            </w:r>
          </w:p>
        </w:tc>
        <w:tc>
          <w:tcPr>
            <w:tcW w:w="3460" w:type="dxa"/>
            <w:vMerge w:val="restart"/>
          </w:tcPr>
          <w:p w:rsidR="00BB2989" w:rsidRPr="00093F35" w:rsidRDefault="00BB2989" w:rsidP="00BB2989">
            <w:pPr>
              <w:rPr>
                <w:rFonts w:ascii="Malgun Gothic" w:eastAsia="Malgun Gothic" w:hAnsi="Malgun Gothic"/>
                <w:i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2989" w:rsidRPr="00485B82" w:rsidRDefault="00BB2989" w:rsidP="00BB2989">
            <w:pPr>
              <w:rPr>
                <w:rFonts w:ascii="UD デジタル 教科書体 NK-B" w:eastAsia="UD デジタル 教科書体 NK-B" w:hAnsi="HGS創英角ｺﾞｼｯｸUB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F35">
              <w:rPr>
                <w:rFonts w:ascii="Malgun Gothic" w:eastAsia="Malgun Gothic" w:hAnsi="Malgun Gothic" w:hint="eastAsia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</w:t>
            </w:r>
            <w:r w:rsidRPr="00093F35">
              <w:rPr>
                <w:rFonts w:ascii="Malgun Gothic" w:eastAsia="Malgun Gothic" w:hAnsi="Malgun Gothic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uestions</w:t>
            </w:r>
            <w:r>
              <w:rPr>
                <w:rFonts w:ascii="Malgun Gothic" w:eastAsia="Malgun Gothic" w:hAnsi="Malgun Gothic"/>
                <w:i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</w:t>
            </w:r>
          </w:p>
        </w:tc>
        <w:tc>
          <w:tcPr>
            <w:tcW w:w="1889" w:type="dxa"/>
            <w:gridSpan w:val="2"/>
          </w:tcPr>
          <w:p w:rsidR="00BB2989" w:rsidRPr="00485B82" w:rsidRDefault="00BB2989" w:rsidP="00BB2989">
            <w:pPr>
              <w:jc w:val="center"/>
              <w:rPr>
                <w:rFonts w:ascii="UD デジタル 教科書体 NK-B" w:eastAsia="UD デジタル 教科書体 NK-B" w:hAnsi="HGS創英角ｺﾞｼｯｸUB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16D">
              <w:rPr>
                <w:rFonts w:ascii="Malgun Gothic" w:eastAsia="Malgun Gothic" w:hAnsi="Malgun Gothic" w:hint="eastAsia"/>
                <w:b/>
                <w:sz w:val="16"/>
                <w:szCs w:val="16"/>
              </w:rPr>
              <w:t>You</w:t>
            </w:r>
          </w:p>
        </w:tc>
        <w:tc>
          <w:tcPr>
            <w:tcW w:w="1884" w:type="dxa"/>
            <w:gridSpan w:val="2"/>
          </w:tcPr>
          <w:p w:rsidR="00BB2989" w:rsidRPr="00485B82" w:rsidRDefault="00BB2989" w:rsidP="00BB2989">
            <w:pPr>
              <w:jc w:val="center"/>
              <w:rPr>
                <w:rFonts w:ascii="UD デジタル 教科書体 NK-B" w:eastAsia="UD デジタル 教科書体 NK-B" w:hAnsi="HGS創英角ｺﾞｼｯｸUB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16D">
              <w:rPr>
                <w:rFonts w:ascii="Malgun Gothic" w:eastAsia="Malgun Gothic" w:hAnsi="Malgun Gothic" w:hint="eastAsia"/>
                <w:b/>
                <w:sz w:val="16"/>
                <w:szCs w:val="16"/>
              </w:rPr>
              <w:t>Y</w:t>
            </w:r>
            <w:r w:rsidRPr="001F016D">
              <w:rPr>
                <w:rFonts w:ascii="Malgun Gothic" w:eastAsia="Malgun Gothic" w:hAnsi="Malgun Gothic"/>
                <w:b/>
                <w:sz w:val="16"/>
                <w:szCs w:val="16"/>
              </w:rPr>
              <w:t>our partner</w:t>
            </w:r>
          </w:p>
        </w:tc>
      </w:tr>
      <w:tr w:rsidR="00BB2989" w:rsidRPr="001F016D" w:rsidTr="007A2E2D">
        <w:tc>
          <w:tcPr>
            <w:tcW w:w="3402" w:type="dxa"/>
            <w:vMerge/>
          </w:tcPr>
          <w:p w:rsidR="00BB2989" w:rsidRPr="001F016D" w:rsidRDefault="00BB2989" w:rsidP="00BB2989">
            <w:pPr>
              <w:pStyle w:val="a4"/>
              <w:ind w:leftChars="0" w:left="4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1" w:type="dxa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</w:p>
        </w:tc>
        <w:tc>
          <w:tcPr>
            <w:tcW w:w="921" w:type="dxa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901" w:type="dxa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</w:p>
        </w:tc>
        <w:tc>
          <w:tcPr>
            <w:tcW w:w="850" w:type="dxa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3460" w:type="dxa"/>
            <w:vMerge/>
          </w:tcPr>
          <w:p w:rsidR="00BB2989" w:rsidRPr="001F016D" w:rsidRDefault="00BB2989" w:rsidP="00BB2989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901" w:type="dxa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</w:p>
        </w:tc>
        <w:tc>
          <w:tcPr>
            <w:tcW w:w="988" w:type="dxa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  <w:tc>
          <w:tcPr>
            <w:tcW w:w="901" w:type="dxa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B2989" w:rsidRPr="00BB2989" w:rsidRDefault="00BB2989" w:rsidP="00BB2989">
            <w:pPr>
              <w:ind w:rightChars="190" w:right="399"/>
              <w:jc w:val="center"/>
              <w:rPr>
                <w:rFonts w:ascii="NHHandwriting Medium" w:eastAsia="Malgun Gothic" w:hAnsi="NHHandwriting Medium"/>
                <w:sz w:val="16"/>
                <w:szCs w:val="16"/>
              </w:rPr>
            </w:pPr>
            <w:r>
              <w:rPr>
                <w:rFonts w:ascii="NHHandwriting Medium" w:eastAsia="UD デジタル 教科書体 NK-B" w:hAnsi="NHHandwriting Medium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</w:p>
        </w:tc>
      </w:tr>
      <w:tr w:rsidR="00BB2989" w:rsidRPr="00D4261D" w:rsidTr="007A2E2D">
        <w:tc>
          <w:tcPr>
            <w:tcW w:w="3402" w:type="dxa"/>
          </w:tcPr>
          <w:p w:rsidR="00BB2989" w:rsidRPr="001F016D" w:rsidRDefault="00BB2989" w:rsidP="00BB2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Do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like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manga?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ind w:rightChars="190" w:right="39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B2989" w:rsidRPr="001F016D" w:rsidRDefault="00BB2989" w:rsidP="00BB2989">
            <w:pPr>
              <w:ind w:rightChars="190" w:right="39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Can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 xml:space="preserve">draw </w:t>
            </w:r>
            <w:r w:rsidRPr="001F016D">
              <w:rPr>
                <w:rFonts w:ascii="Comic Sans MS" w:hAnsi="Comic Sans MS"/>
                <w:sz w:val="24"/>
                <w:szCs w:val="24"/>
              </w:rPr>
              <w:t>manga?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989" w:rsidRPr="00D4261D" w:rsidTr="007A2E2D">
        <w:tc>
          <w:tcPr>
            <w:tcW w:w="3402" w:type="dxa"/>
          </w:tcPr>
          <w:p w:rsidR="00BB2989" w:rsidRPr="001F016D" w:rsidRDefault="00BB2989" w:rsidP="00BB2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Do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eat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spicy food? 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Can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eat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kimchi?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989" w:rsidRPr="00D4261D" w:rsidTr="007A2E2D">
        <w:tc>
          <w:tcPr>
            <w:tcW w:w="3402" w:type="dxa"/>
          </w:tcPr>
          <w:p w:rsidR="00BB2989" w:rsidRPr="001F016D" w:rsidRDefault="00BB2989" w:rsidP="00BB2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Do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play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a sport?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Can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play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soccer?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989" w:rsidRPr="00D4261D" w:rsidTr="007A2E2D">
        <w:tc>
          <w:tcPr>
            <w:tcW w:w="3402" w:type="dxa"/>
          </w:tcPr>
          <w:p w:rsidR="00BB2989" w:rsidRPr="001F016D" w:rsidRDefault="00BB2989" w:rsidP="00BB2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Do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drink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coffee?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Can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drink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black coffee?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989" w:rsidRPr="00D4261D" w:rsidTr="007A2E2D">
        <w:tc>
          <w:tcPr>
            <w:tcW w:w="3402" w:type="dxa"/>
          </w:tcPr>
          <w:p w:rsidR="00BB2989" w:rsidRPr="001F016D" w:rsidRDefault="00BB2989" w:rsidP="00BB2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Do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go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to karaoke?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0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  <w:r w:rsidRPr="001F016D">
              <w:rPr>
                <w:rFonts w:ascii="Comic Sans MS" w:hAnsi="Comic Sans MS"/>
                <w:sz w:val="24"/>
                <w:szCs w:val="24"/>
              </w:rPr>
              <w:t xml:space="preserve">Can you </w:t>
            </w:r>
            <w:r w:rsidRPr="001F016D">
              <w:rPr>
                <w:rFonts w:ascii="Comic Sans MS" w:hAnsi="Comic Sans MS"/>
                <w:b/>
                <w:sz w:val="24"/>
                <w:szCs w:val="24"/>
              </w:rPr>
              <w:t>sing</w:t>
            </w:r>
            <w:r w:rsidRPr="001F016D">
              <w:rPr>
                <w:rFonts w:ascii="Comic Sans MS" w:hAnsi="Comic Sans MS"/>
                <w:sz w:val="24"/>
                <w:szCs w:val="24"/>
              </w:rPr>
              <w:t xml:space="preserve"> karaoke well?</w:t>
            </w: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8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1" w:type="dxa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B2989" w:rsidRPr="001F016D" w:rsidRDefault="00BB2989" w:rsidP="00BB298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18EE" w:rsidRDefault="001718EE"/>
    <w:p w:rsidR="00977129" w:rsidRDefault="00977129"/>
    <w:p w:rsidR="00977129" w:rsidRPr="00977129" w:rsidRDefault="00977129">
      <w:pPr>
        <w:rPr>
          <w:rFonts w:hint="eastAsia"/>
        </w:rPr>
      </w:pPr>
      <w:bookmarkStart w:id="0" w:name="_GoBack"/>
      <w:bookmarkEnd w:id="0"/>
    </w:p>
    <w:sectPr w:rsidR="00977129" w:rsidRPr="00977129" w:rsidSect="00D36B9C">
      <w:headerReference w:type="default" r:id="rId9"/>
      <w:pgSz w:w="16838" w:h="11906" w:orient="landscape"/>
      <w:pgMar w:top="2735" w:right="820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34" w:rsidRDefault="00126034" w:rsidP="00485B82">
      <w:r>
        <w:separator/>
      </w:r>
    </w:p>
  </w:endnote>
  <w:endnote w:type="continuationSeparator" w:id="0">
    <w:p w:rsidR="00126034" w:rsidRDefault="00126034" w:rsidP="004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34" w:rsidRDefault="00126034" w:rsidP="00485B82">
      <w:r>
        <w:separator/>
      </w:r>
    </w:p>
  </w:footnote>
  <w:footnote w:type="continuationSeparator" w:id="0">
    <w:p w:rsidR="00126034" w:rsidRDefault="00126034" w:rsidP="004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63" w:rsidRDefault="00B71263" w:rsidP="00076E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71263" w:rsidRDefault="00B71263" w:rsidP="00076E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076EAB" w:rsidRDefault="00076EAB" w:rsidP="00076E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 w:rsidRPr="009832CD">
      <w:rPr>
        <w:rFonts w:ascii="UD デジタル 教科書体 NK-B" w:eastAsia="UD デジタル 教科書体 NK-B" w:hint="eastAsia"/>
        <w:b/>
        <w:i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4171F" wp14:editId="3457DCCD">
              <wp:simplePos x="0" y="0"/>
              <wp:positionH relativeFrom="margin">
                <wp:posOffset>111125</wp:posOffset>
              </wp:positionH>
              <wp:positionV relativeFrom="paragraph">
                <wp:posOffset>-73774</wp:posOffset>
              </wp:positionV>
              <wp:extent cx="8763856" cy="641350"/>
              <wp:effectExtent l="19050" t="19050" r="18415" b="25400"/>
              <wp:wrapNone/>
              <wp:docPr id="13" name="1 つの角を切り取った四角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856" cy="641350"/>
                      </a:xfrm>
                      <a:prstGeom prst="snip1Rect">
                        <a:avLst/>
                      </a:prstGeom>
                      <a:noFill/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BCCDA" id="1 つの角を切り取った四角形 13" o:spid="_x0000_s1026" style="position:absolute;left:0;text-align:left;margin-left:8.75pt;margin-top:-5.8pt;width:690.0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763856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" path="m,l8656962,r106894,106894l8763856,641350,,641350,,xe" filled="f" strokecolor="#1f4d78 [1604]" strokeweight="2.25pt">
              <v:stroke joinstyle="miter"/>
              <v:path arrowok="t" o:connecttype="custom" o:connectlocs="0,0;8656962,0;8763856,106894;8763856,641350;0,641350;0,0" o:connectangles="0,0,0,0,0,0"/>
              <w10:wrap anchorx="margin"/>
            </v:shape>
          </w:pict>
        </mc:Fallback>
      </mc:AlternateContent>
    </w:r>
  </w:p>
  <w:p w:rsidR="00076EAB" w:rsidRDefault="00076EAB" w:rsidP="00076E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eastAsia="Calibri"/>
        <w:color w:val="000000"/>
      </w:rPr>
      <w:tab/>
      <w:t xml:space="preserve">        Name: _____________________________________________________________           Class: </w:t>
    </w:r>
    <w:r w:rsidRPr="00076EAB">
      <w:rPr>
        <w:rFonts w:eastAsia="Calibri"/>
        <w:b/>
        <w:color w:val="000000"/>
        <w:sz w:val="32"/>
        <w:szCs w:val="32"/>
      </w:rPr>
      <w:t xml:space="preserve">1 </w:t>
    </w:r>
    <w:r>
      <w:rPr>
        <w:rFonts w:eastAsia="Calibri"/>
        <w:color w:val="000000"/>
      </w:rPr>
      <w:t>- ____   Date: __/___/2023</w:t>
    </w:r>
  </w:p>
  <w:p w:rsidR="00485B82" w:rsidRPr="00485B82" w:rsidRDefault="00485B82" w:rsidP="00485B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4A1"/>
    <w:multiLevelType w:val="hybridMultilevel"/>
    <w:tmpl w:val="12F47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EE"/>
    <w:rsid w:val="00076EAB"/>
    <w:rsid w:val="00093F35"/>
    <w:rsid w:val="00126034"/>
    <w:rsid w:val="001718EE"/>
    <w:rsid w:val="0019731F"/>
    <w:rsid w:val="001F016D"/>
    <w:rsid w:val="003B345A"/>
    <w:rsid w:val="00485B82"/>
    <w:rsid w:val="004B3D97"/>
    <w:rsid w:val="00751A57"/>
    <w:rsid w:val="00763B19"/>
    <w:rsid w:val="007A2E2D"/>
    <w:rsid w:val="008D7E37"/>
    <w:rsid w:val="008E06AC"/>
    <w:rsid w:val="00955431"/>
    <w:rsid w:val="0096493B"/>
    <w:rsid w:val="00977129"/>
    <w:rsid w:val="00B71263"/>
    <w:rsid w:val="00BB2989"/>
    <w:rsid w:val="00D36B9C"/>
    <w:rsid w:val="00D4261D"/>
    <w:rsid w:val="00EA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D056F"/>
  <w15:chartTrackingRefBased/>
  <w15:docId w15:val="{B6C6B78C-F0E9-44E8-9AF3-D231576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B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B82"/>
  </w:style>
  <w:style w:type="paragraph" w:styleId="a7">
    <w:name w:val="footer"/>
    <w:basedOn w:val="a"/>
    <w:link w:val="a8"/>
    <w:uiPriority w:val="99"/>
    <w:unhideWhenUsed/>
    <w:rsid w:val="0048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4771-AF6E-4613-A59F-9CB27798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2023-06-07T04:24:00Z</dcterms:created>
  <dcterms:modified xsi:type="dcterms:W3CDTF">2023-06-09T05:22:00Z</dcterms:modified>
</cp:coreProperties>
</file>