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45" w:rsidRPr="00522A45" w:rsidRDefault="00522A45" w:rsidP="00522A45">
      <w:pPr>
        <w:spacing w:line="360" w:lineRule="auto"/>
        <w:jc w:val="center"/>
        <w:rPr>
          <w:rFonts w:ascii="Berlin Sans FB Demi" w:hAnsi="Berlin Sans FB Demi" w:cs="Arial"/>
          <w:color w:val="444444"/>
          <w:sz w:val="40"/>
          <w:szCs w:val="23"/>
        </w:rPr>
      </w:pPr>
      <w:r w:rsidRPr="00522A45">
        <w:rPr>
          <w:rFonts w:ascii="Berlin Sans FB Demi" w:hAnsi="Berlin Sans FB Demi" w:cs="Arial"/>
          <w:color w:val="444444"/>
          <w:sz w:val="40"/>
          <w:szCs w:val="23"/>
        </w:rPr>
        <w:t>Santa Claus is Coming to Town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</w:p>
    <w:p w:rsidR="00522A4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  <w:r w:rsidRPr="00522A45">
        <w:rPr>
          <w:rFonts w:ascii="Comic Sans MS" w:hAnsi="Comic Sans MS" w:cs="Arial"/>
          <w:color w:val="444444"/>
          <w:sz w:val="36"/>
          <w:szCs w:val="23"/>
        </w:rPr>
        <w:t>You better watch out</w:t>
      </w:r>
      <w:r w:rsidR="00BD3E52">
        <w:rPr>
          <w:rFonts w:ascii="Comic Sans MS" w:hAnsi="Comic Sans MS" w:cs="Arial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（気をつけた方がいい）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323850</wp:posOffset>
            </wp:positionV>
            <wp:extent cx="1905000" cy="2099901"/>
            <wp:effectExtent l="0" t="0" r="0" b="0"/>
            <wp:wrapNone/>
            <wp:docPr id="1" name="図 1" descr="Santa Claus Clipart Png - Gnome-look.or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Clipart Png - Gnome-look.or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A45">
        <w:rPr>
          <w:rFonts w:ascii="Comic Sans MS" w:hAnsi="Comic Sans MS" w:cs="Arial"/>
          <w:color w:val="444444"/>
          <w:sz w:val="36"/>
          <w:szCs w:val="23"/>
        </w:rPr>
        <w:br/>
        <w:t>You better not cry</w:t>
      </w:r>
      <w:r w:rsidR="00BD3E52">
        <w:rPr>
          <w:rFonts w:ascii="Comic Sans MS" w:hAnsi="Comic Sans MS" w:cs="Arial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（泣いちゃいけな</w:t>
      </w:r>
      <w:bookmarkStart w:id="0" w:name="_GoBack"/>
      <w:bookmarkEnd w:id="0"/>
      <w:r w:rsidR="00BD3E52">
        <w:rPr>
          <w:rStyle w:val="fs141"/>
          <w:rFonts w:ascii="Source Sans Pro" w:hAnsi="Source Sans Pro" w:cs="Helvetica"/>
          <w:color w:val="333333"/>
          <w:spacing w:val="8"/>
        </w:rPr>
        <w:t>い）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  <w:r w:rsidRPr="00522A45">
        <w:rPr>
          <w:rFonts w:ascii="Comic Sans MS" w:hAnsi="Comic Sans MS" w:cs="Arial"/>
          <w:color w:val="444444"/>
          <w:sz w:val="36"/>
          <w:szCs w:val="23"/>
        </w:rPr>
        <w:br/>
      </w:r>
      <w:r w:rsidR="00693DB8">
        <w:rPr>
          <w:rFonts w:ascii="Comic Sans MS" w:hAnsi="Comic Sans MS" w:cs="Arial"/>
          <w:color w:val="444444"/>
          <w:sz w:val="36"/>
          <w:szCs w:val="23"/>
        </w:rPr>
        <w:t>You b</w:t>
      </w:r>
      <w:r w:rsidRPr="00522A45">
        <w:rPr>
          <w:rFonts w:ascii="Comic Sans MS" w:hAnsi="Comic Sans MS" w:cs="Arial"/>
          <w:color w:val="444444"/>
          <w:sz w:val="36"/>
          <w:szCs w:val="23"/>
        </w:rPr>
        <w:t>etter not pout</w:t>
      </w:r>
      <w:r w:rsidR="00BD3E52">
        <w:rPr>
          <w:rFonts w:ascii="Comic Sans MS" w:hAnsi="Comic Sans MS" w:cs="Arial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（すねてもダメだ）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  <w:r w:rsidRPr="00522A45">
        <w:rPr>
          <w:rFonts w:ascii="Comic Sans MS" w:hAnsi="Comic Sans MS" w:cs="Arial"/>
          <w:color w:val="444444"/>
          <w:sz w:val="36"/>
          <w:szCs w:val="23"/>
        </w:rPr>
        <w:br/>
        <w:t>I’m telling you why</w:t>
      </w:r>
      <w:r w:rsidR="00BD3E52">
        <w:rPr>
          <w:rFonts w:ascii="Comic Sans MS" w:hAnsi="Comic Sans MS" w:cs="Arial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（どうしてかって）</w:t>
      </w:r>
    </w:p>
    <w:p w:rsidR="000C12C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1162050</wp:posOffset>
            </wp:positionV>
            <wp:extent cx="2063502" cy="2247900"/>
            <wp:effectExtent l="0" t="0" r="0" b="0"/>
            <wp:wrapNone/>
            <wp:docPr id="5" name="図 5" descr="Free Candy Cane Clipart Transparent Background, Download Free Clip Art,  Free Clip Art on Clipart Libra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andy Cane Clipart Transparent Background, Download Free Clip Art,  Free Clip Art on Clipart Libra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A45">
        <w:rPr>
          <w:rFonts w:ascii="Comic Sans MS" w:hAnsi="Comic Sans MS" w:cs="Arial"/>
          <w:color w:val="444444"/>
          <w:sz w:val="36"/>
          <w:szCs w:val="23"/>
        </w:rPr>
        <w:br/>
        <w:t>Santa Claus is coming to town</w:t>
      </w:r>
      <w:r w:rsidR="00BD3E52">
        <w:rPr>
          <w:rFonts w:ascii="Comic Sans MS" w:hAnsi="Comic Sans MS" w:cs="Arial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（サンタが街にやってくるからさ）</w:t>
      </w:r>
      <w:r w:rsidRPr="00522A45">
        <w:rPr>
          <w:rFonts w:ascii="Comic Sans MS" w:hAnsi="Comic Sans MS" w:cs="Arial"/>
          <w:color w:val="444444"/>
          <w:sz w:val="36"/>
          <w:szCs w:val="23"/>
        </w:rPr>
        <w:br/>
        <w:t>Santa Claus is coming to town</w:t>
      </w:r>
      <w:r w:rsidRPr="00522A45">
        <w:rPr>
          <w:rFonts w:ascii="Comic Sans MS" w:hAnsi="Comic Sans MS" w:cs="Arial"/>
          <w:color w:val="444444"/>
          <w:sz w:val="36"/>
          <w:szCs w:val="23"/>
        </w:rPr>
        <w:br/>
        <w:t>Santa Claus is coming to town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Arial"/>
          <w:color w:val="444444"/>
          <w:sz w:val="36"/>
          <w:szCs w:val="23"/>
        </w:rPr>
      </w:pP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 w:rsidRPr="00522A45">
        <w:rPr>
          <w:rFonts w:ascii="Comic Sans MS" w:hAnsi="Comic Sans MS" w:cs="Helvetica"/>
          <w:color w:val="444444"/>
          <w:sz w:val="36"/>
          <w:szCs w:val="23"/>
        </w:rPr>
        <w:t>He’s making a list</w:t>
      </w:r>
      <w:r w:rsidR="00BD3E52">
        <w:rPr>
          <w:rFonts w:ascii="Comic Sans MS" w:hAnsi="Comic Sans MS" w:cs="Helvetica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（サンタはリストを作って）</w:t>
      </w:r>
    </w:p>
    <w:p w:rsidR="00522A45" w:rsidRPr="00522A45" w:rsidRDefault="00693DB8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>
        <w:rPr>
          <w:rFonts w:ascii="Comic Sans MS" w:hAnsi="Comic Sans MS" w:cs="Helvetica"/>
          <w:color w:val="444444"/>
          <w:sz w:val="36"/>
          <w:szCs w:val="23"/>
        </w:rPr>
        <w:br/>
        <w:t>He’s</w:t>
      </w:r>
      <w:r w:rsidR="00522A45" w:rsidRPr="00522A45">
        <w:rPr>
          <w:rFonts w:ascii="Comic Sans MS" w:hAnsi="Comic Sans MS" w:cs="Helvetica"/>
          <w:color w:val="444444"/>
          <w:sz w:val="36"/>
          <w:szCs w:val="23"/>
        </w:rPr>
        <w:t xml:space="preserve"> checking it twice</w:t>
      </w:r>
      <w:r w:rsidR="00BD3E52">
        <w:rPr>
          <w:rFonts w:ascii="Comic Sans MS" w:hAnsi="Comic Sans MS" w:cs="Helvetica"/>
          <w:color w:val="444444"/>
          <w:sz w:val="36"/>
          <w:szCs w:val="23"/>
        </w:rPr>
        <w:t xml:space="preserve"> </w:t>
      </w:r>
      <w:r w:rsidR="00BD3E52">
        <w:rPr>
          <w:rStyle w:val="fs141"/>
          <w:rFonts w:ascii="Source Sans Pro" w:hAnsi="Source Sans Pro" w:cs="Helvetica"/>
          <w:color w:val="333333"/>
          <w:spacing w:val="8"/>
        </w:rPr>
        <w:t>（間違わないように見直してる）</w:t>
      </w:r>
    </w:p>
    <w:p w:rsidR="00BD3E52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 xml:space="preserve">He’s </w:t>
      </w:r>
      <w:proofErr w:type="spellStart"/>
      <w:r w:rsidR="00693DB8">
        <w:rPr>
          <w:rFonts w:ascii="Comic Sans MS" w:hAnsi="Comic Sans MS" w:cs="Helvetica"/>
          <w:color w:val="444444"/>
          <w:sz w:val="36"/>
          <w:szCs w:val="23"/>
        </w:rPr>
        <w:t>gonna</w:t>
      </w:r>
      <w:proofErr w:type="spellEnd"/>
      <w:r w:rsidR="00693DB8">
        <w:rPr>
          <w:rFonts w:ascii="Comic Sans MS" w:hAnsi="Comic Sans MS" w:cs="Helvetica"/>
          <w:color w:val="444444"/>
          <w:sz w:val="36"/>
          <w:szCs w:val="23"/>
        </w:rPr>
        <w:t xml:space="preserve"> find out who’s naughty or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t xml:space="preserve"> nice</w:t>
      </w:r>
      <w:r w:rsidR="00BD3E52">
        <w:rPr>
          <w:rFonts w:ascii="Comic Sans MS" w:hAnsi="Comic Sans MS" w:cs="Helvetica"/>
          <w:color w:val="444444"/>
          <w:sz w:val="36"/>
          <w:szCs w:val="23"/>
        </w:rPr>
        <w:t xml:space="preserve"> </w:t>
      </w:r>
    </w:p>
    <w:p w:rsidR="00522A45" w:rsidRPr="00522A45" w:rsidRDefault="00BD3E52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>
        <w:rPr>
          <w:rStyle w:val="fs141"/>
          <w:rFonts w:ascii="Source Sans Pro" w:hAnsi="Source Sans Pro" w:cs="Helvetica"/>
          <w:color w:val="333333"/>
          <w:spacing w:val="8"/>
        </w:rPr>
        <w:t>（誰がいたずらっ子で、誰がいい子か）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 w:rsidRPr="00522A45">
        <w:rPr>
          <w:rFonts w:ascii="Comic Sans MS" w:hAnsi="Comic Sans MS" w:cs="Helvetica"/>
          <w:color w:val="444444"/>
          <w:sz w:val="36"/>
          <w:szCs w:val="23"/>
        </w:rPr>
        <w:br/>
      </w:r>
      <w:r w:rsidRPr="00522A45">
        <w:rPr>
          <w:rFonts w:ascii="Comic Sans MS" w:hAnsi="Comic Sans MS" w:cs="Helvetica"/>
          <w:color w:val="444444"/>
          <w:sz w:val="36"/>
          <w:szCs w:val="23"/>
        </w:rPr>
        <w:lastRenderedPageBreak/>
        <w:t>Santa Claus is coming to town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3600450</wp:posOffset>
            </wp:positionH>
            <wp:positionV relativeFrom="paragraph">
              <wp:posOffset>0</wp:posOffset>
            </wp:positionV>
            <wp:extent cx="2800350" cy="868325"/>
            <wp:effectExtent l="0" t="0" r="0" b="8255"/>
            <wp:wrapNone/>
            <wp:docPr id="3" name="図 3" descr="Holiday Light Decoration Contest 2018 • Tarentum Boroug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iday Light Decoration Contest 2018 • Tarentum Boroug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A45">
        <w:rPr>
          <w:rFonts w:ascii="Comic Sans MS" w:hAnsi="Comic Sans MS" w:cs="Helvetica"/>
          <w:color w:val="444444"/>
          <w:sz w:val="36"/>
          <w:szCs w:val="23"/>
        </w:rPr>
        <w:t>Santa Claus is coming to town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Santa Claus is coming to town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</w:p>
    <w:p w:rsidR="00522A45" w:rsidRPr="00522A45" w:rsidRDefault="00693DB8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>
        <w:rPr>
          <w:rFonts w:ascii="Comic Sans MS" w:hAnsi="Comic Sans MS" w:cs="Helvetica"/>
          <w:color w:val="444444"/>
          <w:sz w:val="36"/>
          <w:szCs w:val="23"/>
        </w:rPr>
        <w:t>Y</w:t>
      </w:r>
      <w:r w:rsidR="00522A45" w:rsidRPr="00522A45">
        <w:rPr>
          <w:rFonts w:ascii="Comic Sans MS" w:hAnsi="Comic Sans MS" w:cs="Helvetica"/>
          <w:color w:val="444444"/>
          <w:sz w:val="36"/>
          <w:szCs w:val="23"/>
        </w:rPr>
        <w:t>ou better watch out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You better not cry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3333750</wp:posOffset>
            </wp:positionH>
            <wp:positionV relativeFrom="paragraph">
              <wp:posOffset>171450</wp:posOffset>
            </wp:positionV>
            <wp:extent cx="2266950" cy="1454165"/>
            <wp:effectExtent l="0" t="0" r="0" b="0"/>
            <wp:wrapNone/>
            <wp:docPr id="4" name="図 4" descr="Jingle Bell Christmas Clip Art, PNG, 4700x3019px, Christmas, Aquifoliaceae,  Aquifoliales, Bell, Christmas Bells Download Fre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ingle Bell Christmas Clip Art, PNG, 4700x3019px, Christmas, Aquifoliaceae,  Aquifoliales, Bell, Christmas Bells Download Fre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You better not pout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I’m telling you why</w:t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1200150</wp:posOffset>
            </wp:positionV>
            <wp:extent cx="2362200" cy="3452687"/>
            <wp:effectExtent l="0" t="0" r="0" b="0"/>
            <wp:wrapNone/>
            <wp:docPr id="2" name="図 2" descr="Pin on clip ar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clip ar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Santa Claus is coming to town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Santa Claus is coming to town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</w:r>
    </w:p>
    <w:p w:rsidR="00522A45" w:rsidRPr="00522A45" w:rsidRDefault="00522A45" w:rsidP="00522A45">
      <w:pPr>
        <w:spacing w:line="360" w:lineRule="auto"/>
        <w:rPr>
          <w:rFonts w:ascii="Comic Sans MS" w:hAnsi="Comic Sans MS" w:cs="Helvetica"/>
          <w:color w:val="444444"/>
          <w:sz w:val="36"/>
          <w:szCs w:val="23"/>
        </w:rPr>
      </w:pPr>
      <w:r w:rsidRPr="00522A45">
        <w:rPr>
          <w:rFonts w:ascii="Comic Sans MS" w:hAnsi="Comic Sans MS" w:cs="Helvetica"/>
          <w:color w:val="444444"/>
          <w:sz w:val="36"/>
          <w:szCs w:val="23"/>
        </w:rPr>
        <w:t>Santa Claus is coming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Santa Claus is coming</w:t>
      </w:r>
      <w:r w:rsidRPr="00522A45">
        <w:rPr>
          <w:rFonts w:ascii="Comic Sans MS" w:hAnsi="Comic Sans MS" w:cs="Helvetica"/>
          <w:color w:val="444444"/>
          <w:sz w:val="36"/>
          <w:szCs w:val="23"/>
        </w:rPr>
        <w:br/>
        <w:t>Santa Claus is coming to town</w:t>
      </w:r>
    </w:p>
    <w:sectPr w:rsidR="00522A45" w:rsidRPr="00522A45" w:rsidSect="00522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ＭＳ 明朝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45"/>
    <w:rsid w:val="000C12C5"/>
    <w:rsid w:val="00522A45"/>
    <w:rsid w:val="006460BD"/>
    <w:rsid w:val="00693DB8"/>
    <w:rsid w:val="00B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2C4E4"/>
  <w15:chartTrackingRefBased/>
  <w15:docId w15:val="{4332380E-CF69-4BD7-BF96-97A6786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fs141">
    <w:name w:val="fs141"/>
    <w:basedOn w:val="a0"/>
    <w:rsid w:val="00BD3E5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tarentumboro.com%2Flights2018&amp;psig=AOvVaw3nVSazegQP2U4TWGA9fTRT&amp;ust=1607135097475000&amp;source=images&amp;cd=vfe&amp;ved=0CAIQjRxqFwoTCMi6zPeis-0CFQAAAAAdAAAAABAO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%3A%2F%2Fwww.pinterest.com%2Fpin%2F456200637233504046%2F&amp;psig=AOvVaw3nVSazegQP2U4TWGA9fTRT&amp;ust=1607135097475000&amp;source=images&amp;cd=vfe&amp;ved=0CAIQjRxqFwoTCMi6zPeis-0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clipart-library.com%2Ffree%2Fcandy-cane-clipart-transparent-background.html&amp;psig=AOvVaw1NocS5cT7k1XrnRz76t6hl&amp;ust=1607135214647000&amp;source=images&amp;cd=vfe&amp;ved=0CAIQjRxqFwoTCOithq-js-0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favpng.com%2Fpng_view%2Fchristmas-bell-hd-jingle-bell-christmas-clip-art-png%2FLAx2qbZ5&amp;psig=AOvVaw1M8AdR-MtXHrp9CG0huYWY&amp;ust=1607135175503000&amp;source=images&amp;cd=vfe&amp;ved=0CAIQjRxqFwoTCKiD3J6js-0CFQAAAAAdAAAAABAP" TargetMode="External"/><Relationship Id="rId4" Type="http://schemas.openxmlformats.org/officeDocument/2006/relationships/hyperlink" Target="https://www.google.com/url?sa=i&amp;url=https%3A%2F%2Fwww.gnome-look.org%2Fp%2F1330882%2F&amp;psig=AOvVaw1VsIxaP1an-vHLfh35Izdu&amp;ust=1607135043245000&amp;source=images&amp;cd=vfe&amp;ved=0CAIQjRxqFwoTCLCPk-ais-0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nogizaka</dc:creator>
  <cp:keywords/>
  <dc:description/>
  <cp:lastModifiedBy>nogizaka</cp:lastModifiedBy>
  <cp:revision>3</cp:revision>
  <cp:lastPrinted>2020-12-04T02:31:00Z</cp:lastPrinted>
  <dcterms:created xsi:type="dcterms:W3CDTF">2020-12-04T04:10:00Z</dcterms:created>
  <dcterms:modified xsi:type="dcterms:W3CDTF">2020-12-23T00:13:00Z</dcterms:modified>
</cp:coreProperties>
</file>