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Gungsuh" w:cs="Gungsuh" w:eastAsia="Gungsuh" w:hAnsi="Gungsuh"/>
          <w:b w:val="1"/>
          <w:sz w:val="36"/>
          <w:szCs w:val="36"/>
          <w:rtl w:val="0"/>
        </w:rPr>
        <w:t xml:space="preserve">　　　　　　　Check the Answers!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Answers: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352425</wp:posOffset>
            </wp:positionV>
            <wp:extent cx="438150" cy="6096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352425</wp:posOffset>
            </wp:positionV>
            <wp:extent cx="438150" cy="6096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352425</wp:posOffset>
            </wp:positionV>
            <wp:extent cx="438150" cy="6096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390525</wp:posOffset>
            </wp:positionV>
            <wp:extent cx="438150" cy="6096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390525</wp:posOffset>
            </wp:positionV>
            <wp:extent cx="438150" cy="6096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392145</wp:posOffset>
            </wp:positionV>
            <wp:extent cx="438150" cy="6096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145305</wp:posOffset>
            </wp:positionV>
            <wp:extent cx="438150" cy="6096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142875</wp:posOffset>
            </wp:positionV>
            <wp:extent cx="438150" cy="6096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142875</wp:posOffset>
            </wp:positionV>
            <wp:extent cx="438150" cy="6096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182595</wp:posOffset>
            </wp:positionV>
            <wp:extent cx="438150" cy="6096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180975</wp:posOffset>
            </wp:positionV>
            <wp:extent cx="438150" cy="6096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4781550</wp:posOffset>
            </wp:positionH>
            <wp:positionV relativeFrom="paragraph">
              <wp:posOffset>180975</wp:posOffset>
            </wp:positionV>
            <wp:extent cx="438150" cy="609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698" l="56603" r="0" t="1792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Questions: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63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